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A89" w:rsidRPr="005A4A89" w:rsidRDefault="005A4A89" w:rsidP="005A4A89">
      <w:pPr>
        <w:jc w:val="center"/>
        <w:rPr>
          <w:rFonts w:hint="eastAsia"/>
          <w:sz w:val="28"/>
          <w:szCs w:val="28"/>
        </w:rPr>
      </w:pPr>
      <w:bookmarkStart w:id="0" w:name="_GoBack"/>
      <w:r w:rsidRPr="005A4A89">
        <w:rPr>
          <w:rFonts w:hint="eastAsia"/>
          <w:sz w:val="28"/>
          <w:szCs w:val="28"/>
        </w:rPr>
        <w:t>國立金門大學學生修習通識教育課程辦法</w:t>
      </w:r>
    </w:p>
    <w:bookmarkEnd w:id="0"/>
    <w:p w:rsidR="005A4A89" w:rsidRDefault="005A4A89" w:rsidP="005A4A89"/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99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11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17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99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100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9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29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100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3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100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11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10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100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7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100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12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29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100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12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4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12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100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3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4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23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100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次通識教育委員會通過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9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20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12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25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次通識教育委員會通過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102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3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7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102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6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13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6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102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6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20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101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次通識教育委員會通過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105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3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16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104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105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4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13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104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105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5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4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104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3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105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5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11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104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次通識教育委員會通過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106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4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12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105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106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4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18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105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次通識教育委員會通過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106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11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13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106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107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04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11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106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107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06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06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106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次通識教育委員會通過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108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11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13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108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108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11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13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108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次通識教育委員會通過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110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04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14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109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次中心課程委員會通過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110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04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21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109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次通識教育委員會通過</w:t>
      </w:r>
    </w:p>
    <w:p w:rsidR="005A4A89" w:rsidRPr="005A4A89" w:rsidRDefault="005A4A89" w:rsidP="005A4A89">
      <w:pPr>
        <w:jc w:val="right"/>
        <w:rPr>
          <w:rFonts w:hint="eastAsia"/>
          <w:sz w:val="16"/>
          <w:szCs w:val="16"/>
        </w:rPr>
      </w:pPr>
      <w:r w:rsidRPr="005A4A89">
        <w:rPr>
          <w:rFonts w:hint="eastAsia"/>
          <w:sz w:val="16"/>
          <w:szCs w:val="16"/>
        </w:rPr>
        <w:t>中華民國</w:t>
      </w:r>
      <w:r w:rsidRPr="005A4A89">
        <w:rPr>
          <w:rFonts w:hint="eastAsia"/>
          <w:sz w:val="16"/>
          <w:szCs w:val="16"/>
        </w:rPr>
        <w:t>110</w:t>
      </w:r>
      <w:r w:rsidRPr="005A4A89">
        <w:rPr>
          <w:rFonts w:hint="eastAsia"/>
          <w:sz w:val="16"/>
          <w:szCs w:val="16"/>
        </w:rPr>
        <w:t>年</w:t>
      </w:r>
      <w:r w:rsidRPr="005A4A89">
        <w:rPr>
          <w:rFonts w:hint="eastAsia"/>
          <w:sz w:val="16"/>
          <w:szCs w:val="16"/>
        </w:rPr>
        <w:t>06</w:t>
      </w:r>
      <w:r w:rsidRPr="005A4A89">
        <w:rPr>
          <w:rFonts w:hint="eastAsia"/>
          <w:sz w:val="16"/>
          <w:szCs w:val="16"/>
        </w:rPr>
        <w:t>月</w:t>
      </w:r>
      <w:r w:rsidRPr="005A4A89">
        <w:rPr>
          <w:rFonts w:hint="eastAsia"/>
          <w:sz w:val="16"/>
          <w:szCs w:val="16"/>
        </w:rPr>
        <w:t>09</w:t>
      </w:r>
      <w:r w:rsidRPr="005A4A89">
        <w:rPr>
          <w:rFonts w:hint="eastAsia"/>
          <w:sz w:val="16"/>
          <w:szCs w:val="16"/>
        </w:rPr>
        <w:t>日</w:t>
      </w:r>
      <w:r w:rsidRPr="005A4A89">
        <w:rPr>
          <w:rFonts w:hint="eastAsia"/>
          <w:sz w:val="16"/>
          <w:szCs w:val="16"/>
        </w:rPr>
        <w:t>109</w:t>
      </w:r>
      <w:r w:rsidRPr="005A4A89">
        <w:rPr>
          <w:rFonts w:hint="eastAsia"/>
          <w:sz w:val="16"/>
          <w:szCs w:val="16"/>
        </w:rPr>
        <w:t>學年度第</w:t>
      </w:r>
      <w:r w:rsidRPr="005A4A89">
        <w:rPr>
          <w:rFonts w:hint="eastAsia"/>
          <w:sz w:val="16"/>
          <w:szCs w:val="16"/>
        </w:rPr>
        <w:t>2</w:t>
      </w:r>
      <w:r w:rsidRPr="005A4A89">
        <w:rPr>
          <w:rFonts w:hint="eastAsia"/>
          <w:sz w:val="16"/>
          <w:szCs w:val="16"/>
        </w:rPr>
        <w:t>學期第</w:t>
      </w:r>
      <w:r w:rsidRPr="005A4A89">
        <w:rPr>
          <w:rFonts w:hint="eastAsia"/>
          <w:sz w:val="16"/>
          <w:szCs w:val="16"/>
        </w:rPr>
        <w:t>1</w:t>
      </w:r>
      <w:r w:rsidRPr="005A4A89">
        <w:rPr>
          <w:rFonts w:hint="eastAsia"/>
          <w:sz w:val="16"/>
          <w:szCs w:val="16"/>
        </w:rPr>
        <w:t>次校級課程規劃委員會通過</w:t>
      </w:r>
    </w:p>
    <w:p w:rsidR="005A4A89" w:rsidRDefault="005A4A89" w:rsidP="005A4A89">
      <w:pPr>
        <w:rPr>
          <w:rFonts w:hint="eastAsia"/>
        </w:rPr>
      </w:pPr>
      <w:r>
        <w:rPr>
          <w:rFonts w:hint="eastAsia"/>
        </w:rPr>
        <w:t>一、國立金門大學通識教育中心</w:t>
      </w:r>
      <w:r>
        <w:rPr>
          <w:rFonts w:hint="eastAsia"/>
        </w:rPr>
        <w:t>(</w:t>
      </w:r>
      <w:r>
        <w:rPr>
          <w:rFonts w:hint="eastAsia"/>
        </w:rPr>
        <w:t>以下簡稱本中心</w:t>
      </w:r>
      <w:r>
        <w:rPr>
          <w:rFonts w:hint="eastAsia"/>
        </w:rPr>
        <w:t>)</w:t>
      </w:r>
      <w:r>
        <w:rPr>
          <w:rFonts w:hint="eastAsia"/>
        </w:rPr>
        <w:t>為落實本校通識教育目標</w:t>
      </w:r>
      <w:r>
        <w:rPr>
          <w:rFonts w:hint="eastAsia"/>
        </w:rPr>
        <w:t>,</w:t>
      </w:r>
      <w:r>
        <w:rPr>
          <w:rFonts w:hint="eastAsia"/>
        </w:rPr>
        <w:t>特訂定國立金門大學學生修習通識教育課程辦法</w:t>
      </w:r>
      <w:r>
        <w:rPr>
          <w:rFonts w:hint="eastAsia"/>
        </w:rPr>
        <w:t>(</w:t>
      </w:r>
      <w:r>
        <w:rPr>
          <w:rFonts w:hint="eastAsia"/>
        </w:rPr>
        <w:t>以下簡稱本辦法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5A4A89" w:rsidRDefault="005A4A89" w:rsidP="005A4A89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>100</w:t>
      </w:r>
      <w:r>
        <w:rPr>
          <w:rFonts w:hint="eastAsia"/>
        </w:rPr>
        <w:t>學年度至</w:t>
      </w:r>
      <w:r>
        <w:rPr>
          <w:rFonts w:hint="eastAsia"/>
        </w:rPr>
        <w:t>104</w:t>
      </w:r>
      <w:r>
        <w:rPr>
          <w:rFonts w:hint="eastAsia"/>
        </w:rPr>
        <w:t>學年度入學之本校學士班學生必須修習通識課程</w:t>
      </w:r>
      <w:r>
        <w:rPr>
          <w:rFonts w:hint="eastAsia"/>
        </w:rPr>
        <w:t>28</w:t>
      </w:r>
      <w:r>
        <w:rPr>
          <w:rFonts w:hint="eastAsia"/>
        </w:rPr>
        <w:t>學分。</w:t>
      </w:r>
    </w:p>
    <w:p w:rsidR="005A4A89" w:rsidRDefault="005A4A89" w:rsidP="005A4A89">
      <w:pPr>
        <w:rPr>
          <w:rFonts w:hint="eastAsia"/>
        </w:rPr>
      </w:pPr>
      <w:r>
        <w:rPr>
          <w:rFonts w:hint="eastAsia"/>
        </w:rPr>
        <w:t>三、</w:t>
      </w:r>
      <w:r>
        <w:rPr>
          <w:rFonts w:hint="eastAsia"/>
        </w:rPr>
        <w:t>105</w:t>
      </w:r>
      <w:r>
        <w:rPr>
          <w:rFonts w:hint="eastAsia"/>
        </w:rPr>
        <w:t>學年度入學之本校學士班學生必須修習通識課程</w:t>
      </w:r>
      <w:r>
        <w:rPr>
          <w:rFonts w:hint="eastAsia"/>
        </w:rPr>
        <w:t>26</w:t>
      </w:r>
      <w:r>
        <w:rPr>
          <w:rFonts w:hint="eastAsia"/>
        </w:rPr>
        <w:t>學分</w:t>
      </w:r>
      <w:r>
        <w:rPr>
          <w:rFonts w:hint="eastAsia"/>
        </w:rPr>
        <w:t>,</w:t>
      </w:r>
      <w:r>
        <w:rPr>
          <w:rFonts w:hint="eastAsia"/>
        </w:rPr>
        <w:t>內含基礎課程</w:t>
      </w:r>
      <w:r>
        <w:rPr>
          <w:rFonts w:hint="eastAsia"/>
        </w:rPr>
        <w:t>8</w:t>
      </w:r>
      <w:r>
        <w:rPr>
          <w:rFonts w:hint="eastAsia"/>
        </w:rPr>
        <w:t>學分包括大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國文</w:t>
      </w:r>
      <w:r>
        <w:rPr>
          <w:rFonts w:hint="eastAsia"/>
        </w:rPr>
        <w:t>4</w:t>
      </w:r>
      <w:r>
        <w:rPr>
          <w:rFonts w:hint="eastAsia"/>
        </w:rPr>
        <w:t>學分、大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英文</w:t>
      </w:r>
      <w:r>
        <w:rPr>
          <w:rFonts w:hint="eastAsia"/>
        </w:rPr>
        <w:t>4</w:t>
      </w:r>
      <w:r>
        <w:rPr>
          <w:rFonts w:hint="eastAsia"/>
        </w:rPr>
        <w:t>學分、大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體育</w:t>
      </w:r>
      <w:r>
        <w:rPr>
          <w:rFonts w:hint="eastAsia"/>
        </w:rPr>
        <w:t>0</w:t>
      </w:r>
      <w:r>
        <w:rPr>
          <w:rFonts w:hint="eastAsia"/>
        </w:rPr>
        <w:t>學分</w:t>
      </w:r>
      <w:r>
        <w:rPr>
          <w:rFonts w:hint="eastAsia"/>
        </w:rPr>
        <w:t>,</w:t>
      </w:r>
      <w:r>
        <w:rPr>
          <w:rFonts w:hint="eastAsia"/>
        </w:rPr>
        <w:t>一般課程</w:t>
      </w:r>
      <w:r>
        <w:rPr>
          <w:rFonts w:hint="eastAsia"/>
        </w:rPr>
        <w:t>16</w:t>
      </w:r>
      <w:r>
        <w:rPr>
          <w:rFonts w:hint="eastAsia"/>
        </w:rPr>
        <w:t>學分包括人文藝術、社會科學、自然科學三大領域</w:t>
      </w:r>
      <w:r>
        <w:rPr>
          <w:rFonts w:hint="eastAsia"/>
        </w:rPr>
        <w:t>,</w:t>
      </w:r>
      <w:r>
        <w:rPr>
          <w:rFonts w:hint="eastAsia"/>
        </w:rPr>
        <w:t>其中任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領域不得低於</w:t>
      </w:r>
      <w:r>
        <w:rPr>
          <w:rFonts w:hint="eastAsia"/>
        </w:rPr>
        <w:t>2</w:t>
      </w:r>
      <w:r>
        <w:rPr>
          <w:rFonts w:hint="eastAsia"/>
        </w:rPr>
        <w:t>門課</w:t>
      </w:r>
      <w:r>
        <w:rPr>
          <w:rFonts w:hint="eastAsia"/>
        </w:rPr>
        <w:t>,</w:t>
      </w:r>
      <w:r>
        <w:rPr>
          <w:rFonts w:hint="eastAsia"/>
        </w:rPr>
        <w:t>特色課程金門學概論</w:t>
      </w:r>
      <w:r>
        <w:rPr>
          <w:rFonts w:hint="eastAsia"/>
        </w:rPr>
        <w:t>2</w:t>
      </w:r>
      <w:r>
        <w:rPr>
          <w:rFonts w:hint="eastAsia"/>
        </w:rPr>
        <w:t>學分為大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必修學分</w:t>
      </w:r>
      <w:r>
        <w:rPr>
          <w:rFonts w:hint="eastAsia"/>
        </w:rPr>
        <w:t>,</w:t>
      </w:r>
      <w:r>
        <w:rPr>
          <w:rFonts w:hint="eastAsia"/>
        </w:rPr>
        <w:t>金門學概論依照金門學概論課程實施辦法實施。</w:t>
      </w:r>
    </w:p>
    <w:p w:rsidR="005A4A89" w:rsidRDefault="005A4A89" w:rsidP="005A4A89">
      <w:pPr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</w:rPr>
        <w:t>106</w:t>
      </w:r>
      <w:r>
        <w:rPr>
          <w:rFonts w:hint="eastAsia"/>
        </w:rPr>
        <w:t>學年度至</w:t>
      </w:r>
      <w:r>
        <w:rPr>
          <w:rFonts w:hint="eastAsia"/>
        </w:rPr>
        <w:t>108</w:t>
      </w:r>
      <w:r>
        <w:rPr>
          <w:rFonts w:hint="eastAsia"/>
        </w:rPr>
        <w:t>學年度入學之本校學士班學生必須修習通識課程</w:t>
      </w:r>
      <w:r>
        <w:rPr>
          <w:rFonts w:hint="eastAsia"/>
        </w:rPr>
        <w:t>26</w:t>
      </w:r>
      <w:r>
        <w:rPr>
          <w:rFonts w:hint="eastAsia"/>
        </w:rPr>
        <w:t>學分</w:t>
      </w:r>
      <w:r>
        <w:rPr>
          <w:rFonts w:hint="eastAsia"/>
        </w:rPr>
        <w:lastRenderedPageBreak/>
        <w:t>(</w:t>
      </w:r>
      <w:r>
        <w:rPr>
          <w:rFonts w:hint="eastAsia"/>
        </w:rPr>
        <w:t>內含基礎課程</w:t>
      </w:r>
      <w:r>
        <w:rPr>
          <w:rFonts w:hint="eastAsia"/>
        </w:rPr>
        <w:t>8</w:t>
      </w:r>
      <w:r>
        <w:rPr>
          <w:rFonts w:hint="eastAsia"/>
        </w:rPr>
        <w:t>學分包括大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國文</w:t>
      </w:r>
      <w:r>
        <w:rPr>
          <w:rFonts w:hint="eastAsia"/>
        </w:rPr>
        <w:t>4</w:t>
      </w:r>
      <w:r>
        <w:rPr>
          <w:rFonts w:hint="eastAsia"/>
        </w:rPr>
        <w:t>學分、大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英文</w:t>
      </w:r>
      <w:r>
        <w:rPr>
          <w:rFonts w:hint="eastAsia"/>
        </w:rPr>
        <w:t>4</w:t>
      </w:r>
      <w:r>
        <w:rPr>
          <w:rFonts w:hint="eastAsia"/>
        </w:rPr>
        <w:t>學分、大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體育</w:t>
      </w:r>
      <w:r>
        <w:rPr>
          <w:rFonts w:hint="eastAsia"/>
        </w:rPr>
        <w:t>0</w:t>
      </w:r>
      <w:r>
        <w:rPr>
          <w:rFonts w:hint="eastAsia"/>
        </w:rPr>
        <w:t>學分</w:t>
      </w:r>
      <w:r>
        <w:rPr>
          <w:rFonts w:hint="eastAsia"/>
        </w:rPr>
        <w:t>),</w:t>
      </w:r>
      <w:r>
        <w:rPr>
          <w:rFonts w:hint="eastAsia"/>
        </w:rPr>
        <w:t>進修推廣部學士班學生須修習通識課程</w:t>
      </w:r>
      <w:r>
        <w:rPr>
          <w:rFonts w:hint="eastAsia"/>
        </w:rPr>
        <w:t>30</w:t>
      </w:r>
      <w:r>
        <w:rPr>
          <w:rFonts w:hint="eastAsia"/>
        </w:rPr>
        <w:t>學分</w:t>
      </w:r>
      <w:r>
        <w:rPr>
          <w:rFonts w:hint="eastAsia"/>
        </w:rPr>
        <w:t>(</w:t>
      </w:r>
      <w:r>
        <w:rPr>
          <w:rFonts w:hint="eastAsia"/>
        </w:rPr>
        <w:t>內含基礎課程</w:t>
      </w:r>
      <w:r>
        <w:rPr>
          <w:rFonts w:hint="eastAsia"/>
        </w:rPr>
        <w:t>12</w:t>
      </w:r>
      <w:r>
        <w:rPr>
          <w:rFonts w:hint="eastAsia"/>
        </w:rPr>
        <w:t>學分包括大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國文</w:t>
      </w:r>
      <w:r>
        <w:rPr>
          <w:rFonts w:hint="eastAsia"/>
        </w:rPr>
        <w:t>4</w:t>
      </w:r>
      <w:r>
        <w:rPr>
          <w:rFonts w:hint="eastAsia"/>
        </w:rPr>
        <w:t>學分、大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英文</w:t>
      </w:r>
      <w:r>
        <w:rPr>
          <w:rFonts w:hint="eastAsia"/>
        </w:rPr>
        <w:t>4</w:t>
      </w:r>
      <w:r>
        <w:rPr>
          <w:rFonts w:hint="eastAsia"/>
        </w:rPr>
        <w:t>學分、進修推廣部大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體育</w:t>
      </w:r>
      <w:r>
        <w:rPr>
          <w:rFonts w:hint="eastAsia"/>
        </w:rPr>
        <w:t>4</w:t>
      </w:r>
      <w:r>
        <w:rPr>
          <w:rFonts w:hint="eastAsia"/>
        </w:rPr>
        <w:t>學分</w:t>
      </w:r>
      <w:r>
        <w:rPr>
          <w:rFonts w:hint="eastAsia"/>
        </w:rPr>
        <w:t>),</w:t>
      </w:r>
      <w:r>
        <w:rPr>
          <w:rFonts w:hint="eastAsia"/>
        </w:rPr>
        <w:t>一般</w:t>
      </w:r>
    </w:p>
    <w:p w:rsidR="005A4A89" w:rsidRDefault="005A4A89" w:rsidP="005A4A89">
      <w:pPr>
        <w:rPr>
          <w:rFonts w:hint="eastAsia"/>
        </w:rPr>
      </w:pPr>
      <w:r>
        <w:rPr>
          <w:rFonts w:hint="eastAsia"/>
        </w:rPr>
        <w:t>課程</w:t>
      </w:r>
      <w:r>
        <w:rPr>
          <w:rFonts w:hint="eastAsia"/>
        </w:rPr>
        <w:t>16</w:t>
      </w:r>
      <w:r>
        <w:rPr>
          <w:rFonts w:hint="eastAsia"/>
        </w:rPr>
        <w:t>學分包括人文藝術、社會科學、自然科學三大領域</w:t>
      </w:r>
      <w:r>
        <w:rPr>
          <w:rFonts w:hint="eastAsia"/>
        </w:rPr>
        <w:t>,</w:t>
      </w:r>
      <w:r>
        <w:rPr>
          <w:rFonts w:hint="eastAsia"/>
        </w:rPr>
        <w:t>其中任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領域不得低於</w:t>
      </w:r>
      <w:r>
        <w:rPr>
          <w:rFonts w:hint="eastAsia"/>
        </w:rPr>
        <w:t>2</w:t>
      </w:r>
      <w:r>
        <w:rPr>
          <w:rFonts w:hint="eastAsia"/>
        </w:rPr>
        <w:t>門課</w:t>
      </w:r>
      <w:r>
        <w:rPr>
          <w:rFonts w:hint="eastAsia"/>
        </w:rPr>
        <w:t>,</w:t>
      </w:r>
      <w:r>
        <w:rPr>
          <w:rFonts w:hint="eastAsia"/>
        </w:rPr>
        <w:t>特色課程金門學概論</w:t>
      </w:r>
      <w:r>
        <w:rPr>
          <w:rFonts w:hint="eastAsia"/>
        </w:rPr>
        <w:t>2</w:t>
      </w:r>
      <w:r>
        <w:rPr>
          <w:rFonts w:hint="eastAsia"/>
        </w:rPr>
        <w:t>學分為大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必修學分</w:t>
      </w:r>
      <w:r>
        <w:rPr>
          <w:rFonts w:hint="eastAsia"/>
        </w:rPr>
        <w:t>,</w:t>
      </w:r>
      <w:r>
        <w:rPr>
          <w:rFonts w:hint="eastAsia"/>
        </w:rPr>
        <w:t>金門學概論依照金門學概論課程實施辦法實施。</w:t>
      </w:r>
    </w:p>
    <w:p w:rsidR="005A4A89" w:rsidRDefault="005A4A89" w:rsidP="005A4A89">
      <w:pPr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</w:rPr>
        <w:t>109</w:t>
      </w:r>
      <w:r>
        <w:rPr>
          <w:rFonts w:hint="eastAsia"/>
        </w:rPr>
        <w:t>學年度</w:t>
      </w:r>
      <w:r>
        <w:rPr>
          <w:rFonts w:hint="eastAsia"/>
        </w:rPr>
        <w:t>(</w:t>
      </w:r>
      <w:r>
        <w:rPr>
          <w:rFonts w:hint="eastAsia"/>
        </w:rPr>
        <w:t>含</w:t>
      </w:r>
      <w:r>
        <w:rPr>
          <w:rFonts w:hint="eastAsia"/>
        </w:rPr>
        <w:t>)</w:t>
      </w:r>
      <w:r>
        <w:rPr>
          <w:rFonts w:hint="eastAsia"/>
        </w:rPr>
        <w:t>以後入學之本校學士班學生必須修習通識課程</w:t>
      </w:r>
      <w:r>
        <w:rPr>
          <w:rFonts w:hint="eastAsia"/>
        </w:rPr>
        <w:t>24</w:t>
      </w:r>
      <w:r>
        <w:rPr>
          <w:rFonts w:hint="eastAsia"/>
        </w:rPr>
        <w:t>學分</w:t>
      </w:r>
      <w:r>
        <w:rPr>
          <w:rFonts w:hint="eastAsia"/>
        </w:rPr>
        <w:t>(</w:t>
      </w:r>
      <w:r>
        <w:rPr>
          <w:rFonts w:hint="eastAsia"/>
        </w:rPr>
        <w:t>內含基礎課程</w:t>
      </w:r>
      <w:r>
        <w:rPr>
          <w:rFonts w:hint="eastAsia"/>
        </w:rPr>
        <w:t>8</w:t>
      </w:r>
      <w:r>
        <w:rPr>
          <w:rFonts w:hint="eastAsia"/>
        </w:rPr>
        <w:t>學分包括大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國文</w:t>
      </w:r>
      <w:r>
        <w:rPr>
          <w:rFonts w:hint="eastAsia"/>
        </w:rPr>
        <w:t>4</w:t>
      </w:r>
      <w:r>
        <w:rPr>
          <w:rFonts w:hint="eastAsia"/>
        </w:rPr>
        <w:t>學分、大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英文</w:t>
      </w:r>
      <w:r>
        <w:rPr>
          <w:rFonts w:hint="eastAsia"/>
        </w:rPr>
        <w:t>4</w:t>
      </w:r>
      <w:r>
        <w:rPr>
          <w:rFonts w:hint="eastAsia"/>
        </w:rPr>
        <w:t>學分、大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體育</w:t>
      </w:r>
      <w:r>
        <w:rPr>
          <w:rFonts w:hint="eastAsia"/>
        </w:rPr>
        <w:t>0</w:t>
      </w:r>
      <w:r>
        <w:rPr>
          <w:rFonts w:hint="eastAsia"/>
        </w:rPr>
        <w:t>學分</w:t>
      </w:r>
      <w:r>
        <w:rPr>
          <w:rFonts w:hint="eastAsia"/>
        </w:rPr>
        <w:t>),</w:t>
      </w:r>
      <w:r>
        <w:rPr>
          <w:rFonts w:hint="eastAsia"/>
        </w:rPr>
        <w:t>一般課程</w:t>
      </w:r>
      <w:r>
        <w:rPr>
          <w:rFonts w:hint="eastAsia"/>
        </w:rPr>
        <w:t>16</w:t>
      </w:r>
      <w:r>
        <w:rPr>
          <w:rFonts w:hint="eastAsia"/>
        </w:rPr>
        <w:t>學分包括人文藝術、社會科學、自然科學三大領域</w:t>
      </w:r>
      <w:r>
        <w:rPr>
          <w:rFonts w:hint="eastAsia"/>
        </w:rPr>
        <w:t>,</w:t>
      </w:r>
      <w:r>
        <w:rPr>
          <w:rFonts w:hint="eastAsia"/>
        </w:rPr>
        <w:t>其中任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領域不得低於</w:t>
      </w:r>
      <w:r>
        <w:rPr>
          <w:rFonts w:hint="eastAsia"/>
        </w:rPr>
        <w:t>2</w:t>
      </w:r>
      <w:r>
        <w:rPr>
          <w:rFonts w:hint="eastAsia"/>
        </w:rPr>
        <w:t>門課。進修推廣部學士班學生須修習通識課程</w:t>
      </w:r>
      <w:r>
        <w:rPr>
          <w:rFonts w:hint="eastAsia"/>
        </w:rPr>
        <w:t xml:space="preserve"> 28 </w:t>
      </w:r>
      <w:r>
        <w:rPr>
          <w:rFonts w:hint="eastAsia"/>
        </w:rPr>
        <w:t>學分</w:t>
      </w:r>
      <w:r>
        <w:rPr>
          <w:rFonts w:hint="eastAsia"/>
        </w:rPr>
        <w:t>(</w:t>
      </w:r>
      <w:r>
        <w:rPr>
          <w:rFonts w:hint="eastAsia"/>
        </w:rPr>
        <w:t>內含基礎課程</w:t>
      </w:r>
      <w:r>
        <w:rPr>
          <w:rFonts w:hint="eastAsia"/>
        </w:rPr>
        <w:t xml:space="preserve"> 12 </w:t>
      </w:r>
      <w:r>
        <w:rPr>
          <w:rFonts w:hint="eastAsia"/>
        </w:rPr>
        <w:t>學分包括大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國文</w:t>
      </w:r>
      <w:r>
        <w:rPr>
          <w:rFonts w:hint="eastAsia"/>
        </w:rPr>
        <w:t xml:space="preserve"> 4 </w:t>
      </w:r>
      <w:r>
        <w:rPr>
          <w:rFonts w:hint="eastAsia"/>
        </w:rPr>
        <w:t>學分、大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英文</w:t>
      </w:r>
      <w:r>
        <w:rPr>
          <w:rFonts w:hint="eastAsia"/>
        </w:rPr>
        <w:t xml:space="preserve"> 4 </w:t>
      </w:r>
      <w:r>
        <w:rPr>
          <w:rFonts w:hint="eastAsia"/>
        </w:rPr>
        <w:t>學分、進修推廣部大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體育</w:t>
      </w:r>
      <w:r>
        <w:rPr>
          <w:rFonts w:hint="eastAsia"/>
        </w:rPr>
        <w:t xml:space="preserve"> 4 </w:t>
      </w:r>
      <w:r>
        <w:rPr>
          <w:rFonts w:hint="eastAsia"/>
        </w:rPr>
        <w:t>學分</w:t>
      </w:r>
      <w:r>
        <w:rPr>
          <w:rFonts w:hint="eastAsia"/>
        </w:rPr>
        <w:t>),</w:t>
      </w:r>
      <w:r>
        <w:rPr>
          <w:rFonts w:hint="eastAsia"/>
        </w:rPr>
        <w:t>一般課程</w:t>
      </w:r>
      <w:r>
        <w:rPr>
          <w:rFonts w:hint="eastAsia"/>
        </w:rPr>
        <w:t xml:space="preserve"> 16 </w:t>
      </w:r>
      <w:r>
        <w:rPr>
          <w:rFonts w:hint="eastAsia"/>
        </w:rPr>
        <w:t>學分包括人文藝術、社會科學、自然科學三大領域</w:t>
      </w:r>
      <w:r>
        <w:rPr>
          <w:rFonts w:hint="eastAsia"/>
        </w:rPr>
        <w:t>,</w:t>
      </w:r>
      <w:r>
        <w:rPr>
          <w:rFonts w:hint="eastAsia"/>
        </w:rPr>
        <w:t>其中任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領域不得低於</w:t>
      </w:r>
      <w:r>
        <w:rPr>
          <w:rFonts w:hint="eastAsia"/>
        </w:rPr>
        <w:t xml:space="preserve"> 2 </w:t>
      </w:r>
      <w:r>
        <w:rPr>
          <w:rFonts w:hint="eastAsia"/>
        </w:rPr>
        <w:t>門課。</w:t>
      </w:r>
    </w:p>
    <w:p w:rsidR="005A4A89" w:rsidRDefault="005A4A89" w:rsidP="005A4A89">
      <w:pPr>
        <w:rPr>
          <w:rFonts w:hint="eastAsia"/>
        </w:rPr>
      </w:pPr>
      <w:r>
        <w:rPr>
          <w:rFonts w:hint="eastAsia"/>
        </w:rPr>
        <w:t>六、各院、所、系可在本中心訂定之學分規範下</w:t>
      </w:r>
      <w:r>
        <w:rPr>
          <w:rFonts w:hint="eastAsia"/>
        </w:rPr>
        <w:t>,</w:t>
      </w:r>
      <w:r>
        <w:rPr>
          <w:rFonts w:hint="eastAsia"/>
        </w:rPr>
        <w:t>指定修習學群或科目以輔導學生發展跨領域之能力</w:t>
      </w:r>
      <w:r>
        <w:rPr>
          <w:rFonts w:hint="eastAsia"/>
        </w:rPr>
        <w:t>,</w:t>
      </w:r>
      <w:r>
        <w:rPr>
          <w:rFonts w:hint="eastAsia"/>
        </w:rPr>
        <w:t>而學生得優先修習就讀院所系指定相關之通識教育課程。外籍生得優先修習英語授課之通識教育課程。</w:t>
      </w:r>
    </w:p>
    <w:p w:rsidR="005A4A89" w:rsidRDefault="005A4A89" w:rsidP="005A4A89">
      <w:pPr>
        <w:rPr>
          <w:rFonts w:hint="eastAsia"/>
        </w:rPr>
      </w:pPr>
      <w:r>
        <w:rPr>
          <w:rFonts w:hint="eastAsia"/>
        </w:rPr>
        <w:t>七、學生每學期修習通識一般課程以</w:t>
      </w:r>
      <w:r>
        <w:rPr>
          <w:rFonts w:hint="eastAsia"/>
        </w:rPr>
        <w:t xml:space="preserve"> 3 </w:t>
      </w:r>
      <w:r>
        <w:rPr>
          <w:rFonts w:hint="eastAsia"/>
        </w:rPr>
        <w:t>門課為上限</w:t>
      </w:r>
      <w:r>
        <w:rPr>
          <w:rFonts w:hint="eastAsia"/>
        </w:rPr>
        <w:t>,</w:t>
      </w:r>
      <w:r>
        <w:rPr>
          <w:rFonts w:hint="eastAsia"/>
        </w:rPr>
        <w:t>修習特色課程金門學概論及</w:t>
      </w:r>
      <w:proofErr w:type="gramStart"/>
      <w:r>
        <w:rPr>
          <w:rFonts w:hint="eastAsia"/>
        </w:rPr>
        <w:t>磨課師</w:t>
      </w:r>
      <w:proofErr w:type="gramEnd"/>
      <w:r>
        <w:rPr>
          <w:rFonts w:hint="eastAsia"/>
        </w:rPr>
        <w:t>課程不在此限。另應屆畢業生、延修生及</w:t>
      </w:r>
      <w:proofErr w:type="gramStart"/>
      <w:r>
        <w:rPr>
          <w:rFonts w:hint="eastAsia"/>
        </w:rPr>
        <w:t>浯</w:t>
      </w:r>
      <w:proofErr w:type="gramEnd"/>
      <w:r>
        <w:rPr>
          <w:rFonts w:hint="eastAsia"/>
        </w:rPr>
        <w:t>洲</w:t>
      </w:r>
      <w:proofErr w:type="gramStart"/>
      <w:r>
        <w:rPr>
          <w:rFonts w:hint="eastAsia"/>
        </w:rPr>
        <w:t>書院書院</w:t>
      </w:r>
      <w:proofErr w:type="gramEnd"/>
      <w:r>
        <w:rPr>
          <w:rFonts w:hint="eastAsia"/>
        </w:rPr>
        <w:t>生不受修習</w:t>
      </w:r>
      <w:r>
        <w:rPr>
          <w:rFonts w:hint="eastAsia"/>
        </w:rPr>
        <w:t xml:space="preserve"> 3 </w:t>
      </w:r>
      <w:r>
        <w:rPr>
          <w:rFonts w:hint="eastAsia"/>
        </w:rPr>
        <w:t>門通識課程之限制。</w:t>
      </w:r>
    </w:p>
    <w:p w:rsidR="00B703A3" w:rsidRDefault="005A4A89" w:rsidP="005A4A89">
      <w:r>
        <w:rPr>
          <w:rFonts w:hint="eastAsia"/>
        </w:rPr>
        <w:t>八、本辦法經本中心課程委員會議、通識教育委員會、校級課程規劃委員會通過後公佈實施</w:t>
      </w:r>
      <w:r>
        <w:rPr>
          <w:rFonts w:hint="eastAsia"/>
        </w:rPr>
        <w:t>,</w:t>
      </w:r>
      <w:r>
        <w:rPr>
          <w:rFonts w:hint="eastAsia"/>
        </w:rPr>
        <w:t>修正時亦同。</w:t>
      </w:r>
    </w:p>
    <w:sectPr w:rsidR="00B703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A89"/>
    <w:rsid w:val="005A4A89"/>
    <w:rsid w:val="00B7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0D3D8"/>
  <w15:chartTrackingRefBased/>
  <w15:docId w15:val="{F9035CBB-CDB9-4CD3-AB7F-E897095D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2021-07-20T09:21:00Z</dcterms:created>
  <dcterms:modified xsi:type="dcterms:W3CDTF">2021-07-20T09:26:00Z</dcterms:modified>
</cp:coreProperties>
</file>