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453" w:rsidRPr="006A586B" w:rsidRDefault="00754453" w:rsidP="00754453">
      <w:pPr>
        <w:jc w:val="center"/>
        <w:rPr>
          <w:rFonts w:ascii="標楷體" w:eastAsia="標楷體" w:hAnsi="標楷體"/>
          <w:sz w:val="36"/>
          <w:szCs w:val="28"/>
        </w:rPr>
      </w:pPr>
      <w:r w:rsidRPr="006A586B">
        <w:rPr>
          <w:rFonts w:ascii="標楷體" w:eastAsia="標楷體" w:hAnsi="標楷體" w:hint="eastAsia"/>
          <w:sz w:val="36"/>
          <w:szCs w:val="28"/>
        </w:rPr>
        <w:t>國立</w:t>
      </w:r>
      <w:proofErr w:type="gramStart"/>
      <w:r w:rsidRPr="006A586B">
        <w:rPr>
          <w:rFonts w:ascii="標楷體" w:eastAsia="標楷體" w:hAnsi="標楷體" w:hint="eastAsia"/>
          <w:sz w:val="36"/>
          <w:szCs w:val="28"/>
        </w:rPr>
        <w:t>金門大學通識教育中心微學程</w:t>
      </w:r>
      <w:proofErr w:type="gramEnd"/>
      <w:r w:rsidRPr="006A586B">
        <w:rPr>
          <w:rFonts w:ascii="標楷體" w:eastAsia="標楷體" w:hAnsi="標楷體" w:hint="eastAsia"/>
          <w:sz w:val="36"/>
          <w:szCs w:val="28"/>
        </w:rPr>
        <w:t>實施要點</w:t>
      </w:r>
    </w:p>
    <w:p w:rsidR="00754453" w:rsidRPr="006A586B" w:rsidRDefault="00754453" w:rsidP="00754453">
      <w:pPr>
        <w:jc w:val="right"/>
        <w:rPr>
          <w:rFonts w:ascii="標楷體" w:eastAsia="標楷體" w:hAnsi="標楷體"/>
          <w:sz w:val="20"/>
          <w:szCs w:val="20"/>
        </w:rPr>
      </w:pPr>
      <w:r w:rsidRPr="006A586B">
        <w:rPr>
          <w:rFonts w:ascii="標楷體" w:eastAsia="標楷體" w:hAnsi="標楷體" w:hint="eastAsia"/>
          <w:sz w:val="20"/>
          <w:szCs w:val="20"/>
        </w:rPr>
        <w:t>107年11月14日107學年度第1學期第1中心課程規劃委員教育委員會議</w:t>
      </w:r>
    </w:p>
    <w:p w:rsidR="00754453" w:rsidRPr="006A586B" w:rsidRDefault="00754453" w:rsidP="00754453">
      <w:pPr>
        <w:jc w:val="right"/>
        <w:rPr>
          <w:rFonts w:ascii="標楷體" w:eastAsia="標楷體" w:hAnsi="標楷體"/>
          <w:sz w:val="20"/>
          <w:szCs w:val="20"/>
        </w:rPr>
      </w:pPr>
      <w:r w:rsidRPr="006A586B">
        <w:rPr>
          <w:rFonts w:ascii="標楷體" w:eastAsia="標楷體" w:hAnsi="標楷體" w:hint="eastAsia"/>
          <w:sz w:val="20"/>
          <w:szCs w:val="20"/>
        </w:rPr>
        <w:t>107年12月26日107學年度第1學期第1次校級課程</w:t>
      </w:r>
      <w:proofErr w:type="gramStart"/>
      <w:r w:rsidRPr="006A586B">
        <w:rPr>
          <w:rFonts w:ascii="標楷體" w:eastAsia="標楷體" w:hAnsi="標楷體" w:hint="eastAsia"/>
          <w:sz w:val="20"/>
          <w:szCs w:val="20"/>
        </w:rPr>
        <w:t>規</w:t>
      </w:r>
      <w:proofErr w:type="gramEnd"/>
      <w:r w:rsidRPr="006A586B">
        <w:rPr>
          <w:rFonts w:ascii="標楷體" w:eastAsia="標楷體" w:hAnsi="標楷體" w:hint="eastAsia"/>
          <w:sz w:val="20"/>
          <w:szCs w:val="20"/>
        </w:rPr>
        <w:t>畫委員會會議</w:t>
      </w:r>
    </w:p>
    <w:p w:rsidR="00754453" w:rsidRPr="006A586B" w:rsidRDefault="00754453" w:rsidP="00754453">
      <w:pPr>
        <w:jc w:val="right"/>
        <w:rPr>
          <w:rFonts w:ascii="標楷體" w:eastAsia="標楷體" w:hAnsi="標楷體"/>
          <w:sz w:val="20"/>
          <w:szCs w:val="20"/>
        </w:rPr>
      </w:pPr>
      <w:r w:rsidRPr="006A586B">
        <w:rPr>
          <w:rFonts w:ascii="標楷體" w:eastAsia="標楷體" w:hAnsi="標楷體" w:hint="eastAsia"/>
          <w:sz w:val="20"/>
          <w:szCs w:val="20"/>
        </w:rPr>
        <w:t>107年12月26日107學年度第1學期第2次教務會議</w:t>
      </w:r>
    </w:p>
    <w:p w:rsidR="00754453" w:rsidRPr="006A586B" w:rsidRDefault="00754453" w:rsidP="00754453">
      <w:pPr>
        <w:jc w:val="right"/>
        <w:rPr>
          <w:rFonts w:ascii="標楷體" w:eastAsia="標楷體" w:hAnsi="標楷體"/>
          <w:sz w:val="20"/>
          <w:szCs w:val="20"/>
        </w:rPr>
      </w:pPr>
      <w:r w:rsidRPr="006A586B">
        <w:rPr>
          <w:rFonts w:ascii="標楷體" w:eastAsia="標楷體" w:hAnsi="標楷體" w:hint="eastAsia"/>
          <w:sz w:val="20"/>
          <w:szCs w:val="20"/>
        </w:rPr>
        <w:t>中華民國108年4月16日107學年度第二學期第1次課程委員會會議通過</w:t>
      </w:r>
    </w:p>
    <w:p w:rsidR="00754453" w:rsidRPr="006A586B" w:rsidRDefault="00754453" w:rsidP="00754453">
      <w:pPr>
        <w:jc w:val="right"/>
        <w:rPr>
          <w:rFonts w:ascii="標楷體" w:eastAsia="標楷體" w:hAnsi="標楷體"/>
          <w:sz w:val="20"/>
          <w:szCs w:val="20"/>
        </w:rPr>
      </w:pPr>
      <w:r w:rsidRPr="006A586B">
        <w:rPr>
          <w:rFonts w:ascii="標楷體" w:eastAsia="標楷體" w:hAnsi="標楷體" w:hint="eastAsia"/>
          <w:sz w:val="20"/>
          <w:szCs w:val="20"/>
        </w:rPr>
        <w:t>中華民國108年4月30日107學年度第二學期第2次課程委員會會議通過</w:t>
      </w:r>
    </w:p>
    <w:p w:rsidR="00754453" w:rsidRPr="006A586B" w:rsidRDefault="00754453" w:rsidP="00754453">
      <w:pPr>
        <w:jc w:val="right"/>
        <w:rPr>
          <w:rFonts w:ascii="標楷體" w:eastAsia="標楷體" w:hAnsi="標楷體"/>
          <w:sz w:val="20"/>
          <w:szCs w:val="20"/>
        </w:rPr>
      </w:pPr>
      <w:r w:rsidRPr="006A586B">
        <w:rPr>
          <w:rFonts w:ascii="標楷體" w:eastAsia="標楷體" w:hAnsi="標楷體" w:hint="eastAsia"/>
          <w:sz w:val="20"/>
          <w:szCs w:val="20"/>
        </w:rPr>
        <w:t>中華民國108年5月8日107學年度第二第1次通識教育委員會會議通過</w:t>
      </w:r>
    </w:p>
    <w:p w:rsidR="00754453" w:rsidRPr="006A586B" w:rsidRDefault="00754453" w:rsidP="00754453">
      <w:pPr>
        <w:jc w:val="right"/>
        <w:rPr>
          <w:rFonts w:ascii="標楷體" w:eastAsia="標楷體" w:hAnsi="標楷體"/>
          <w:sz w:val="20"/>
          <w:szCs w:val="20"/>
        </w:rPr>
      </w:pPr>
      <w:r w:rsidRPr="006A586B">
        <w:rPr>
          <w:rFonts w:ascii="標楷體" w:eastAsia="標楷體" w:hAnsi="標楷體" w:hint="eastAsia"/>
          <w:sz w:val="20"/>
          <w:szCs w:val="20"/>
        </w:rPr>
        <w:t>中華民國108年5月22日107學年度第二學期第1次課程委員會會議通過</w:t>
      </w:r>
    </w:p>
    <w:p w:rsidR="00754453" w:rsidRPr="006A586B" w:rsidRDefault="00754453" w:rsidP="00754453">
      <w:pPr>
        <w:autoSpaceDE w:val="0"/>
        <w:autoSpaceDN w:val="0"/>
        <w:adjustRightInd w:val="0"/>
        <w:jc w:val="right"/>
        <w:rPr>
          <w:rFonts w:ascii="標楷體" w:eastAsia="標楷體" w:hAnsi="標楷體" w:cs="細明體_HKSCS"/>
          <w:color w:val="000000" w:themeColor="text1"/>
          <w:kern w:val="0"/>
          <w:sz w:val="20"/>
          <w:szCs w:val="20"/>
        </w:rPr>
      </w:pPr>
      <w:r w:rsidRPr="006A586B">
        <w:rPr>
          <w:rFonts w:ascii="標楷體" w:eastAsia="標楷體" w:hAnsi="標楷體" w:cs="細明體_HKSCS" w:hint="eastAsia"/>
          <w:color w:val="000000" w:themeColor="text1"/>
          <w:kern w:val="0"/>
          <w:sz w:val="20"/>
          <w:szCs w:val="20"/>
        </w:rPr>
        <w:t>中華民國</w:t>
      </w:r>
      <w:r w:rsidRPr="006A586B">
        <w:rPr>
          <w:rFonts w:ascii="標楷體" w:eastAsia="標楷體" w:hAnsi="標楷體" w:cs="Calibri" w:hint="eastAsia"/>
          <w:color w:val="000000" w:themeColor="text1"/>
          <w:kern w:val="0"/>
          <w:sz w:val="20"/>
          <w:szCs w:val="20"/>
        </w:rPr>
        <w:t>111</w:t>
      </w:r>
      <w:r w:rsidRPr="006A586B">
        <w:rPr>
          <w:rFonts w:ascii="標楷體" w:eastAsia="標楷體" w:hAnsi="標楷體" w:cs="細明體_HKSCS" w:hint="eastAsia"/>
          <w:color w:val="000000" w:themeColor="text1"/>
          <w:kern w:val="0"/>
          <w:sz w:val="20"/>
          <w:szCs w:val="20"/>
        </w:rPr>
        <w:t>年10月11日111學年度第1學期第</w:t>
      </w:r>
      <w:r w:rsidRPr="006A586B">
        <w:rPr>
          <w:rFonts w:ascii="標楷體" w:eastAsia="標楷體" w:hAnsi="標楷體" w:cs="Calibri" w:hint="eastAsia"/>
          <w:color w:val="000000" w:themeColor="text1"/>
          <w:kern w:val="0"/>
          <w:sz w:val="20"/>
          <w:szCs w:val="20"/>
        </w:rPr>
        <w:t>1</w:t>
      </w:r>
      <w:r w:rsidRPr="006A586B">
        <w:rPr>
          <w:rFonts w:ascii="標楷體" w:eastAsia="標楷體" w:hAnsi="標楷體" w:cs="細明體_HKSCS" w:hint="eastAsia"/>
          <w:color w:val="000000" w:themeColor="text1"/>
          <w:kern w:val="0"/>
          <w:sz w:val="20"/>
          <w:szCs w:val="20"/>
        </w:rPr>
        <w:t>次中心課程委員會通過</w:t>
      </w:r>
    </w:p>
    <w:p w:rsidR="00754453" w:rsidRPr="006A586B" w:rsidRDefault="00754453" w:rsidP="00754453">
      <w:pPr>
        <w:autoSpaceDE w:val="0"/>
        <w:autoSpaceDN w:val="0"/>
        <w:adjustRightInd w:val="0"/>
        <w:jc w:val="right"/>
        <w:rPr>
          <w:rFonts w:ascii="標楷體" w:eastAsia="標楷體" w:hAnsi="標楷體" w:cs="細明體_HKSCS"/>
          <w:color w:val="000000" w:themeColor="text1"/>
          <w:kern w:val="0"/>
          <w:sz w:val="20"/>
          <w:szCs w:val="20"/>
        </w:rPr>
      </w:pPr>
      <w:r w:rsidRPr="006A586B">
        <w:rPr>
          <w:rFonts w:ascii="標楷體" w:eastAsia="標楷體" w:hAnsi="標楷體" w:cs="細明體_HKSCS" w:hint="eastAsia"/>
          <w:color w:val="000000" w:themeColor="text1"/>
          <w:kern w:val="0"/>
          <w:sz w:val="20"/>
          <w:szCs w:val="20"/>
        </w:rPr>
        <w:t>中華民國</w:t>
      </w:r>
      <w:r w:rsidRPr="006A586B">
        <w:rPr>
          <w:rFonts w:ascii="標楷體" w:eastAsia="標楷體" w:hAnsi="標楷體" w:cs="Calibri" w:hint="eastAsia"/>
          <w:color w:val="000000" w:themeColor="text1"/>
          <w:kern w:val="0"/>
          <w:sz w:val="20"/>
          <w:szCs w:val="20"/>
        </w:rPr>
        <w:t>111</w:t>
      </w:r>
      <w:r w:rsidRPr="006A586B">
        <w:rPr>
          <w:rFonts w:ascii="標楷體" w:eastAsia="標楷體" w:hAnsi="標楷體" w:cs="細明體_HKSCS" w:hint="eastAsia"/>
          <w:color w:val="000000" w:themeColor="text1"/>
          <w:kern w:val="0"/>
          <w:sz w:val="20"/>
          <w:szCs w:val="20"/>
        </w:rPr>
        <w:t>年10月18日111學年度第1學期第</w:t>
      </w:r>
      <w:r w:rsidRPr="006A586B">
        <w:rPr>
          <w:rFonts w:ascii="標楷體" w:eastAsia="標楷體" w:hAnsi="標楷體" w:cs="Calibri" w:hint="eastAsia"/>
          <w:color w:val="000000" w:themeColor="text1"/>
          <w:kern w:val="0"/>
          <w:sz w:val="20"/>
          <w:szCs w:val="20"/>
        </w:rPr>
        <w:t>1</w:t>
      </w:r>
      <w:r w:rsidRPr="006A586B">
        <w:rPr>
          <w:rFonts w:ascii="標楷體" w:eastAsia="標楷體" w:hAnsi="標楷體" w:cs="細明體_HKSCS" w:hint="eastAsia"/>
          <w:color w:val="000000" w:themeColor="text1"/>
          <w:kern w:val="0"/>
          <w:sz w:val="20"/>
          <w:szCs w:val="20"/>
        </w:rPr>
        <w:t>次通識教育委員會通過</w:t>
      </w:r>
    </w:p>
    <w:p w:rsidR="00754453" w:rsidRPr="006A586B" w:rsidRDefault="00754453" w:rsidP="00754453">
      <w:pPr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6A586B">
        <w:rPr>
          <w:rFonts w:ascii="標楷體" w:eastAsia="標楷體" w:hAnsi="標楷體" w:hint="eastAsia"/>
          <w:color w:val="000000" w:themeColor="text1"/>
          <w:sz w:val="20"/>
          <w:szCs w:val="20"/>
        </w:rPr>
        <w:t>中華民國111年12月14日111學年度第1學期第1次校課程</w:t>
      </w:r>
      <w:proofErr w:type="gramStart"/>
      <w:r w:rsidRPr="006A586B">
        <w:rPr>
          <w:rFonts w:ascii="標楷體" w:eastAsia="標楷體" w:hAnsi="標楷體" w:hint="eastAsia"/>
          <w:color w:val="000000" w:themeColor="text1"/>
          <w:sz w:val="20"/>
          <w:szCs w:val="20"/>
        </w:rPr>
        <w:t>規</w:t>
      </w:r>
      <w:proofErr w:type="gramEnd"/>
      <w:r w:rsidRPr="006A586B">
        <w:rPr>
          <w:rFonts w:ascii="標楷體" w:eastAsia="標楷體" w:hAnsi="標楷體" w:hint="eastAsia"/>
          <w:color w:val="000000" w:themeColor="text1"/>
          <w:sz w:val="20"/>
          <w:szCs w:val="20"/>
        </w:rPr>
        <w:t>畫委員會通過</w:t>
      </w:r>
    </w:p>
    <w:p w:rsidR="00754453" w:rsidRPr="006A586B" w:rsidRDefault="00754453" w:rsidP="00754453">
      <w:pPr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6A586B">
        <w:rPr>
          <w:rFonts w:ascii="標楷體" w:eastAsia="標楷體" w:hAnsi="標楷體" w:hint="eastAsia"/>
          <w:color w:val="000000" w:themeColor="text1"/>
          <w:sz w:val="20"/>
          <w:szCs w:val="20"/>
        </w:rPr>
        <w:t>中華民國112年03月22日111學年度第2學期第1次中心課程委員會議通過</w:t>
      </w:r>
    </w:p>
    <w:p w:rsidR="00754453" w:rsidRPr="006A586B" w:rsidRDefault="00754453" w:rsidP="00754453">
      <w:pPr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6A586B">
        <w:rPr>
          <w:rFonts w:ascii="標楷體" w:eastAsia="標楷體" w:hAnsi="標楷體" w:hint="eastAsia"/>
          <w:color w:val="000000" w:themeColor="text1"/>
          <w:sz w:val="20"/>
          <w:szCs w:val="20"/>
        </w:rPr>
        <w:t>中華民國112年03月29日111學年度第2學期第1次通識教育委員會議通過</w:t>
      </w:r>
    </w:p>
    <w:p w:rsidR="00754453" w:rsidRDefault="00754453" w:rsidP="00754453">
      <w:pPr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6A586B">
        <w:rPr>
          <w:rFonts w:ascii="標楷體" w:eastAsia="標楷體" w:hAnsi="標楷體" w:hint="eastAsia"/>
          <w:color w:val="000000" w:themeColor="text1"/>
          <w:sz w:val="20"/>
          <w:szCs w:val="20"/>
        </w:rPr>
        <w:t>中華民國112年06月07日111學年度第2學期第2次校級課程規劃委員會通過</w:t>
      </w:r>
    </w:p>
    <w:p w:rsidR="000619CD" w:rsidRDefault="000619CD" w:rsidP="00754453">
      <w:pPr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中華民國113年04月10日112學年度第2學期第1次中心課程委員會議通過</w:t>
      </w:r>
    </w:p>
    <w:p w:rsidR="000619CD" w:rsidRDefault="000619CD" w:rsidP="00754453">
      <w:pPr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中華民國113年04月17日112學年度第2學期第1次通識教育委員會議通過</w:t>
      </w:r>
    </w:p>
    <w:p w:rsidR="000619CD" w:rsidRPr="000619CD" w:rsidRDefault="000619CD" w:rsidP="00754453">
      <w:pPr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0619CD">
        <w:rPr>
          <w:rFonts w:ascii="標楷體" w:eastAsia="標楷體" w:hAnsi="標楷體" w:hint="eastAsia"/>
          <w:color w:val="FF0000"/>
          <w:sz w:val="20"/>
          <w:szCs w:val="20"/>
        </w:rPr>
        <w:t>中華民國113年</w:t>
      </w:r>
      <w:r w:rsidR="00FD7281">
        <w:rPr>
          <w:rFonts w:ascii="標楷體" w:eastAsia="標楷體" w:hAnsi="標楷體" w:hint="eastAsia"/>
          <w:color w:val="FF0000"/>
          <w:sz w:val="20"/>
          <w:szCs w:val="20"/>
        </w:rPr>
        <w:t>06</w:t>
      </w:r>
      <w:r w:rsidRPr="000619CD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FD7281">
        <w:rPr>
          <w:rFonts w:ascii="標楷體" w:eastAsia="標楷體" w:hAnsi="標楷體" w:hint="eastAsia"/>
          <w:color w:val="FF0000"/>
          <w:sz w:val="20"/>
          <w:szCs w:val="20"/>
        </w:rPr>
        <w:t>05</w:t>
      </w:r>
      <w:r w:rsidRPr="000619CD">
        <w:rPr>
          <w:rFonts w:ascii="標楷體" w:eastAsia="標楷體" w:hAnsi="標楷體" w:hint="eastAsia"/>
          <w:color w:val="FF0000"/>
          <w:sz w:val="20"/>
          <w:szCs w:val="20"/>
        </w:rPr>
        <w:t>日112學年度第2學期第</w:t>
      </w:r>
      <w:r w:rsidR="00FD7281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0619CD">
        <w:rPr>
          <w:rFonts w:ascii="標楷體" w:eastAsia="標楷體" w:hAnsi="標楷體" w:hint="eastAsia"/>
          <w:color w:val="FF0000"/>
          <w:sz w:val="20"/>
          <w:szCs w:val="20"/>
        </w:rPr>
        <w:t>次校級課程規劃委員會議通過</w:t>
      </w:r>
    </w:p>
    <w:p w:rsidR="00754453" w:rsidRPr="006A586B" w:rsidRDefault="00754453" w:rsidP="00754453">
      <w:pPr>
        <w:jc w:val="both"/>
        <w:rPr>
          <w:rFonts w:ascii="標楷體" w:eastAsia="標楷體" w:hAnsi="標楷體"/>
        </w:rPr>
      </w:pPr>
      <w:r w:rsidRPr="006A586B">
        <w:rPr>
          <w:rFonts w:ascii="標楷體" w:eastAsia="標楷體" w:hAnsi="標楷體" w:hint="eastAsia"/>
        </w:rPr>
        <w:t>一、為強化通識課程之系統性</w:t>
      </w:r>
      <w:proofErr w:type="gramStart"/>
      <w:r w:rsidRPr="006A586B">
        <w:rPr>
          <w:rFonts w:ascii="標楷體" w:eastAsia="標楷體" w:hAnsi="標楷體" w:hint="eastAsia"/>
        </w:rPr>
        <w:t>及跨域深度</w:t>
      </w:r>
      <w:proofErr w:type="gramEnd"/>
      <w:r w:rsidRPr="006A586B">
        <w:rPr>
          <w:rFonts w:ascii="標楷體" w:eastAsia="標楷體" w:hAnsi="標楷體" w:hint="eastAsia"/>
        </w:rPr>
        <w:t>，特依「國立金門大學學分學程設置辦法」第二條規定，</w:t>
      </w:r>
      <w:proofErr w:type="gramStart"/>
      <w:r w:rsidRPr="006A586B">
        <w:rPr>
          <w:rFonts w:ascii="標楷體" w:eastAsia="標楷體" w:hAnsi="標楷體" w:hint="eastAsia"/>
        </w:rPr>
        <w:t>訂定通</w:t>
      </w:r>
      <w:proofErr w:type="gramEnd"/>
      <w:r w:rsidRPr="006A586B">
        <w:rPr>
          <w:rFonts w:ascii="標楷體" w:eastAsia="標楷體" w:hAnsi="標楷體" w:hint="eastAsia"/>
        </w:rPr>
        <w:t>識教育中心(以下簡稱本中心)</w:t>
      </w:r>
      <w:proofErr w:type="gramStart"/>
      <w:r w:rsidRPr="006A586B">
        <w:rPr>
          <w:rFonts w:ascii="標楷體" w:eastAsia="標楷體" w:hAnsi="標楷體" w:hint="eastAsia"/>
        </w:rPr>
        <w:t>微學</w:t>
      </w:r>
      <w:proofErr w:type="gramEnd"/>
      <w:r w:rsidRPr="006A586B">
        <w:rPr>
          <w:rFonts w:ascii="標楷體" w:eastAsia="標楷體" w:hAnsi="標楷體" w:hint="eastAsia"/>
        </w:rPr>
        <w:t>程實施要點(以下簡稱本要點)。</w:t>
      </w:r>
    </w:p>
    <w:p w:rsidR="00754453" w:rsidRPr="006A586B" w:rsidRDefault="00754453" w:rsidP="00754453">
      <w:pPr>
        <w:jc w:val="both"/>
        <w:rPr>
          <w:rFonts w:ascii="標楷體" w:eastAsia="標楷體" w:hAnsi="標楷體"/>
          <w:color w:val="000000" w:themeColor="text1"/>
        </w:rPr>
      </w:pPr>
    </w:p>
    <w:p w:rsidR="00754453" w:rsidRPr="006A586B" w:rsidRDefault="00754453" w:rsidP="00754453">
      <w:pPr>
        <w:jc w:val="both"/>
        <w:rPr>
          <w:rFonts w:ascii="標楷體" w:eastAsia="標楷體" w:hAnsi="標楷體"/>
          <w:color w:val="000000" w:themeColor="text1"/>
        </w:rPr>
      </w:pPr>
      <w:r w:rsidRPr="006A586B">
        <w:rPr>
          <w:rFonts w:ascii="標楷體" w:eastAsia="標楷體" w:hAnsi="標楷體" w:hint="eastAsia"/>
          <w:color w:val="000000" w:themeColor="text1"/>
        </w:rPr>
        <w:t>二、</w:t>
      </w:r>
      <w:proofErr w:type="gramStart"/>
      <w:r w:rsidRPr="006A586B">
        <w:rPr>
          <w:rFonts w:ascii="標楷體" w:eastAsia="標楷體" w:hAnsi="標楷體" w:hint="eastAsia"/>
          <w:color w:val="000000" w:themeColor="text1"/>
        </w:rPr>
        <w:t>微學程</w:t>
      </w:r>
      <w:proofErr w:type="gramEnd"/>
      <w:r w:rsidRPr="006A586B">
        <w:rPr>
          <w:rFonts w:ascii="標楷體" w:eastAsia="標楷體" w:hAnsi="標楷體" w:hint="eastAsia"/>
          <w:color w:val="000000" w:themeColor="text1"/>
        </w:rPr>
        <w:t>課程由本中心課程委員會負責規劃、審議及推動相關事宜。</w:t>
      </w:r>
    </w:p>
    <w:p w:rsidR="00754453" w:rsidRPr="006A586B" w:rsidRDefault="00754453" w:rsidP="00754453">
      <w:pPr>
        <w:jc w:val="both"/>
        <w:rPr>
          <w:rFonts w:ascii="標楷體" w:eastAsia="標楷體" w:hAnsi="標楷體"/>
          <w:color w:val="000000" w:themeColor="text1"/>
        </w:rPr>
      </w:pPr>
      <w:r w:rsidRPr="006A586B">
        <w:rPr>
          <w:rFonts w:ascii="標楷體" w:eastAsia="標楷體" w:hAnsi="標楷體" w:hint="eastAsia"/>
        </w:rPr>
        <w:t>三、</w:t>
      </w:r>
      <w:proofErr w:type="gramStart"/>
      <w:r w:rsidRPr="006A586B">
        <w:rPr>
          <w:rFonts w:ascii="標楷體" w:eastAsia="標楷體" w:hAnsi="標楷體" w:hint="eastAsia"/>
        </w:rPr>
        <w:t>微學程</w:t>
      </w:r>
      <w:proofErr w:type="gramEnd"/>
      <w:r w:rsidRPr="006A586B">
        <w:rPr>
          <w:rFonts w:ascii="標楷體" w:eastAsia="標楷體" w:hAnsi="標楷體" w:hint="eastAsia"/>
        </w:rPr>
        <w:t>之規劃需包含6至8門通識課程。</w:t>
      </w:r>
      <w:proofErr w:type="gramStart"/>
      <w:r w:rsidRPr="006A586B">
        <w:rPr>
          <w:rFonts w:ascii="標楷體" w:eastAsia="標楷體" w:hAnsi="標楷體" w:hint="eastAsia"/>
          <w:color w:val="000000" w:themeColor="text1"/>
        </w:rPr>
        <w:t>微學程</w:t>
      </w:r>
      <w:proofErr w:type="gramEnd"/>
      <w:r w:rsidRPr="006A586B">
        <w:rPr>
          <w:rFonts w:ascii="標楷體" w:eastAsia="標楷體" w:hAnsi="標楷體" w:hint="eastAsia"/>
          <w:color w:val="000000" w:themeColor="text1"/>
        </w:rPr>
        <w:t>各主題承認之課程及所屬類別，詳如附表。學生修習</w:t>
      </w:r>
      <w:proofErr w:type="gramStart"/>
      <w:r w:rsidRPr="006A586B">
        <w:rPr>
          <w:rFonts w:ascii="標楷體" w:eastAsia="標楷體" w:hAnsi="標楷體" w:hint="eastAsia"/>
          <w:color w:val="000000" w:themeColor="text1"/>
        </w:rPr>
        <w:t>取得微學程</w:t>
      </w:r>
      <w:proofErr w:type="gramEnd"/>
      <w:r w:rsidRPr="006A586B">
        <w:rPr>
          <w:rFonts w:ascii="標楷體" w:eastAsia="標楷體" w:hAnsi="標楷體" w:hint="eastAsia"/>
          <w:color w:val="000000" w:themeColor="text1"/>
        </w:rPr>
        <w:t>認證資格需至少達任一主題8學分以上。</w:t>
      </w:r>
    </w:p>
    <w:p w:rsidR="00754453" w:rsidRPr="006A586B" w:rsidRDefault="00754453" w:rsidP="00754453">
      <w:pPr>
        <w:jc w:val="both"/>
        <w:rPr>
          <w:rFonts w:ascii="標楷體" w:eastAsia="標楷體" w:hAnsi="標楷體"/>
        </w:rPr>
      </w:pPr>
    </w:p>
    <w:p w:rsidR="00754453" w:rsidRPr="006A586B" w:rsidRDefault="00754453" w:rsidP="00754453">
      <w:pPr>
        <w:jc w:val="both"/>
        <w:rPr>
          <w:rFonts w:ascii="標楷體" w:eastAsia="標楷體" w:hAnsi="標楷體"/>
        </w:rPr>
      </w:pPr>
      <w:r w:rsidRPr="006A586B">
        <w:rPr>
          <w:rFonts w:ascii="標楷體" w:eastAsia="標楷體" w:hAnsi="標楷體" w:hint="eastAsia"/>
        </w:rPr>
        <w:t>四、學生完成本中心任</w:t>
      </w:r>
      <w:proofErr w:type="gramStart"/>
      <w:r w:rsidRPr="006A586B">
        <w:rPr>
          <w:rFonts w:ascii="標楷體" w:eastAsia="標楷體" w:hAnsi="標楷體" w:hint="eastAsia"/>
        </w:rPr>
        <w:t>一微學</w:t>
      </w:r>
      <w:proofErr w:type="gramEnd"/>
      <w:r w:rsidRPr="006A586B">
        <w:rPr>
          <w:rFonts w:ascii="標楷體" w:eastAsia="標楷體" w:hAnsi="標楷體" w:hint="eastAsia"/>
        </w:rPr>
        <w:t>程課程要求學分數者，於每學期開學後一個月內檢附「</w:t>
      </w:r>
      <w:proofErr w:type="gramStart"/>
      <w:r w:rsidRPr="006A586B">
        <w:rPr>
          <w:rFonts w:ascii="標楷體" w:eastAsia="標楷體" w:hAnsi="標楷體" w:hint="eastAsia"/>
        </w:rPr>
        <w:t>微學</w:t>
      </w:r>
      <w:proofErr w:type="gramEnd"/>
      <w:r w:rsidRPr="006A586B">
        <w:rPr>
          <w:rFonts w:ascii="標楷體" w:eastAsia="標楷體" w:hAnsi="標楷體" w:hint="eastAsia"/>
        </w:rPr>
        <w:t>程證明申請書」和「歷年成績單正本」向本中心提出認證文書申請。經中心主任審核通過並報請教務處備查後，發給</w:t>
      </w:r>
      <w:proofErr w:type="gramStart"/>
      <w:r w:rsidRPr="006A586B">
        <w:rPr>
          <w:rFonts w:ascii="標楷體" w:eastAsia="標楷體" w:hAnsi="標楷體" w:hint="eastAsia"/>
        </w:rPr>
        <w:t>該微學</w:t>
      </w:r>
      <w:proofErr w:type="gramEnd"/>
      <w:r w:rsidRPr="006A586B">
        <w:rPr>
          <w:rFonts w:ascii="標楷體" w:eastAsia="標楷體" w:hAnsi="標楷體" w:hint="eastAsia"/>
        </w:rPr>
        <w:t>程證明書。</w:t>
      </w:r>
    </w:p>
    <w:p w:rsidR="00754453" w:rsidRPr="006A586B" w:rsidRDefault="00754453" w:rsidP="00754453">
      <w:pPr>
        <w:jc w:val="both"/>
        <w:rPr>
          <w:rFonts w:ascii="標楷體" w:eastAsia="標楷體" w:hAnsi="標楷體"/>
        </w:rPr>
      </w:pPr>
    </w:p>
    <w:p w:rsidR="00754453" w:rsidRPr="006A586B" w:rsidRDefault="00754453" w:rsidP="00754453">
      <w:pPr>
        <w:jc w:val="both"/>
        <w:rPr>
          <w:rFonts w:ascii="標楷體" w:eastAsia="標楷體" w:hAnsi="標楷體"/>
        </w:rPr>
      </w:pPr>
      <w:r w:rsidRPr="006A586B">
        <w:rPr>
          <w:rFonts w:ascii="標楷體" w:eastAsia="標楷體" w:hAnsi="標楷體" w:hint="eastAsia"/>
        </w:rPr>
        <w:t>五、本要點未盡事宜，悉依本校相關辦法辦理。</w:t>
      </w:r>
    </w:p>
    <w:p w:rsidR="00754453" w:rsidRPr="006A586B" w:rsidRDefault="00754453" w:rsidP="00754453">
      <w:pPr>
        <w:jc w:val="both"/>
        <w:rPr>
          <w:rFonts w:ascii="標楷體" w:eastAsia="標楷體" w:hAnsi="標楷體"/>
        </w:rPr>
      </w:pPr>
    </w:p>
    <w:p w:rsidR="00754453" w:rsidRPr="006A586B" w:rsidRDefault="00754453" w:rsidP="00754453">
      <w:pPr>
        <w:jc w:val="both"/>
        <w:rPr>
          <w:rFonts w:ascii="標楷體" w:eastAsia="標楷體" w:hAnsi="標楷體"/>
        </w:rPr>
      </w:pPr>
      <w:r w:rsidRPr="006A586B">
        <w:rPr>
          <w:rFonts w:ascii="標楷體" w:eastAsia="標楷體" w:hAnsi="標楷體" w:hint="eastAsia"/>
        </w:rPr>
        <w:t>六、本要點經中心課程委員會</w:t>
      </w:r>
      <w:r w:rsidRPr="006A586B">
        <w:rPr>
          <w:rFonts w:ascii="標楷體" w:eastAsia="標楷體" w:hAnsi="標楷體" w:hint="eastAsia"/>
          <w:color w:val="000000" w:themeColor="text1"/>
        </w:rPr>
        <w:t>、通識教育委員會、校級課</w:t>
      </w:r>
      <w:r w:rsidRPr="006A586B">
        <w:rPr>
          <w:rFonts w:ascii="標楷體" w:eastAsia="標楷體" w:hAnsi="標楷體" w:hint="eastAsia"/>
        </w:rPr>
        <w:t>程規劃委員會通過後實施，修正時亦同。</w:t>
      </w:r>
    </w:p>
    <w:p w:rsidR="00754453" w:rsidRPr="006A586B" w:rsidRDefault="00754453" w:rsidP="00754453">
      <w:pPr>
        <w:rPr>
          <w:rFonts w:ascii="標楷體" w:eastAsia="標楷體" w:hAnsi="標楷體"/>
        </w:rPr>
      </w:pPr>
    </w:p>
    <w:p w:rsidR="00754453" w:rsidRPr="006A586B" w:rsidRDefault="00754453" w:rsidP="00754453">
      <w:pPr>
        <w:widowControl/>
        <w:rPr>
          <w:rFonts w:ascii="標楷體" w:eastAsia="標楷體" w:hAnsi="標楷體" w:cs="Arial Unicode MS"/>
          <w:noProof/>
          <w:kern w:val="0"/>
          <w:szCs w:val="24"/>
          <w:lang w:bidi="he-IL"/>
        </w:rPr>
      </w:pPr>
    </w:p>
    <w:p w:rsidR="00754453" w:rsidRPr="006A586B" w:rsidRDefault="00754453" w:rsidP="00754453">
      <w:pPr>
        <w:widowControl/>
        <w:rPr>
          <w:rFonts w:ascii="標楷體" w:eastAsia="標楷體" w:hAnsi="標楷體" w:cs="Arial Unicode MS"/>
          <w:noProof/>
          <w:kern w:val="0"/>
          <w:szCs w:val="24"/>
          <w:lang w:bidi="he-IL"/>
        </w:rPr>
      </w:pPr>
    </w:p>
    <w:p w:rsidR="00754453" w:rsidRPr="006A586B" w:rsidRDefault="00754453" w:rsidP="00754453">
      <w:pPr>
        <w:widowControl/>
        <w:rPr>
          <w:rFonts w:ascii="標楷體" w:eastAsia="標楷體" w:hAnsi="標楷體" w:cs="Arial Unicode MS"/>
          <w:noProof/>
          <w:kern w:val="0"/>
          <w:szCs w:val="24"/>
          <w:lang w:bidi="he-IL"/>
        </w:rPr>
      </w:pPr>
    </w:p>
    <w:p w:rsidR="00754453" w:rsidRPr="006A586B" w:rsidRDefault="00754453" w:rsidP="00754453">
      <w:pPr>
        <w:autoSpaceDE w:val="0"/>
        <w:autoSpaceDN w:val="0"/>
        <w:spacing w:line="451" w:lineRule="exact"/>
        <w:ind w:right="1653"/>
        <w:outlineLvl w:val="0"/>
        <w:rPr>
          <w:rFonts w:ascii="標楷體" w:eastAsia="標楷體" w:hAnsi="標楷體" w:cs="Microsoft YaHei UI"/>
          <w:b/>
          <w:bCs/>
          <w:kern w:val="0"/>
          <w:sz w:val="28"/>
          <w:szCs w:val="28"/>
        </w:rPr>
      </w:pPr>
      <w:r w:rsidRPr="006A586B">
        <w:rPr>
          <w:rFonts w:ascii="標楷體" w:eastAsia="標楷體" w:hAnsi="標楷體" w:cs="Microsoft YaHei UI" w:hint="eastAsia"/>
          <w:b/>
          <w:bCs/>
          <w:kern w:val="0"/>
          <w:sz w:val="28"/>
          <w:szCs w:val="28"/>
        </w:rPr>
        <w:lastRenderedPageBreak/>
        <w:t>國立</w:t>
      </w:r>
      <w:proofErr w:type="gramStart"/>
      <w:r w:rsidRPr="006A586B">
        <w:rPr>
          <w:rFonts w:ascii="標楷體" w:eastAsia="標楷體" w:hAnsi="標楷體" w:cs="Microsoft YaHei UI"/>
          <w:b/>
          <w:bCs/>
          <w:kern w:val="0"/>
          <w:sz w:val="28"/>
          <w:szCs w:val="28"/>
        </w:rPr>
        <w:t>金門大學通識教育中心微學程</w:t>
      </w:r>
      <w:proofErr w:type="gramEnd"/>
      <w:r w:rsidRPr="006A586B">
        <w:rPr>
          <w:rFonts w:ascii="標楷體" w:eastAsia="標楷體" w:hAnsi="標楷體" w:cs="Microsoft YaHei UI"/>
          <w:b/>
          <w:bCs/>
          <w:kern w:val="0"/>
          <w:sz w:val="28"/>
          <w:szCs w:val="28"/>
        </w:rPr>
        <w:t>課程</w:t>
      </w:r>
    </w:p>
    <w:p w:rsidR="00754453" w:rsidRPr="006A586B" w:rsidRDefault="00754453" w:rsidP="00754453">
      <w:pPr>
        <w:rPr>
          <w:rFonts w:ascii="標楷體" w:eastAsia="標楷體" w:hAnsi="標楷體"/>
          <w:b/>
        </w:rPr>
      </w:pPr>
      <w:r w:rsidRPr="006A586B">
        <w:rPr>
          <w:rFonts w:ascii="標楷體" w:eastAsia="標楷體" w:hAnsi="標楷體" w:hint="eastAsia"/>
          <w:b/>
        </w:rPr>
        <w:t>附表:「幸福人生」</w:t>
      </w:r>
      <w:proofErr w:type="gramStart"/>
      <w:r w:rsidRPr="006A586B">
        <w:rPr>
          <w:rFonts w:ascii="標楷體" w:eastAsia="標楷體" w:hAnsi="標楷體" w:hint="eastAsia"/>
          <w:b/>
        </w:rPr>
        <w:t>微學程</w:t>
      </w:r>
      <w:proofErr w:type="gramEnd"/>
      <w:r w:rsidRPr="006A586B">
        <w:rPr>
          <w:rFonts w:ascii="標楷體" w:eastAsia="標楷體" w:hAnsi="標楷體" w:hint="eastAsia"/>
          <w:b/>
        </w:rPr>
        <w:t>課程表</w:t>
      </w:r>
    </w:p>
    <w:tbl>
      <w:tblPr>
        <w:tblStyle w:val="TableNormal"/>
        <w:tblW w:w="9570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2141"/>
        <w:gridCol w:w="2320"/>
        <w:gridCol w:w="2320"/>
      </w:tblGrid>
      <w:tr w:rsidR="00754453" w:rsidRPr="006A586B" w:rsidTr="00714393">
        <w:trPr>
          <w:trHeight w:val="359"/>
        </w:trPr>
        <w:tc>
          <w:tcPr>
            <w:tcW w:w="2789" w:type="dxa"/>
          </w:tcPr>
          <w:p w:rsidR="00754453" w:rsidRPr="006A586B" w:rsidRDefault="00754453" w:rsidP="00714393">
            <w:pPr>
              <w:spacing w:line="306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/>
                <w:sz w:val="24"/>
              </w:rPr>
              <w:t>課程名稱</w:t>
            </w:r>
            <w:proofErr w:type="spellEnd"/>
          </w:p>
        </w:tc>
        <w:tc>
          <w:tcPr>
            <w:tcW w:w="2141" w:type="dxa"/>
          </w:tcPr>
          <w:p w:rsidR="00754453" w:rsidRPr="006A586B" w:rsidRDefault="00754453" w:rsidP="00714393">
            <w:pPr>
              <w:spacing w:line="306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學分數</w:t>
            </w:r>
            <w:proofErr w:type="spellEnd"/>
          </w:p>
        </w:tc>
        <w:tc>
          <w:tcPr>
            <w:tcW w:w="2320" w:type="dxa"/>
          </w:tcPr>
          <w:p w:rsidR="00754453" w:rsidRPr="006A586B" w:rsidRDefault="00754453" w:rsidP="00714393">
            <w:pPr>
              <w:spacing w:line="306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所屬類別</w:t>
            </w:r>
            <w:proofErr w:type="spellEnd"/>
          </w:p>
        </w:tc>
        <w:tc>
          <w:tcPr>
            <w:tcW w:w="2320" w:type="dxa"/>
          </w:tcPr>
          <w:p w:rsidR="00754453" w:rsidRPr="006A586B" w:rsidRDefault="00754453" w:rsidP="00714393">
            <w:pPr>
              <w:spacing w:line="306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備註</w:t>
            </w:r>
            <w:proofErr w:type="spellEnd"/>
            <w:r w:rsidRPr="006A586B">
              <w:rPr>
                <w:rFonts w:ascii="標楷體" w:eastAsia="標楷體" w:hAnsi="標楷體" w:cs="SimSun" w:hint="eastAsia"/>
                <w:sz w:val="24"/>
              </w:rPr>
              <w:t>:</w:t>
            </w:r>
          </w:p>
        </w:tc>
      </w:tr>
      <w:tr w:rsidR="00754453" w:rsidRPr="006A586B" w:rsidTr="00714393">
        <w:trPr>
          <w:trHeight w:val="362"/>
        </w:trPr>
        <w:tc>
          <w:tcPr>
            <w:tcW w:w="2789" w:type="dxa"/>
          </w:tcPr>
          <w:p w:rsidR="00754453" w:rsidRPr="006A586B" w:rsidRDefault="00754453" w:rsidP="00714393">
            <w:pPr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/>
                <w:sz w:val="24"/>
              </w:rPr>
              <w:t>法律與生活</w:t>
            </w:r>
            <w:proofErr w:type="spellEnd"/>
          </w:p>
        </w:tc>
        <w:tc>
          <w:tcPr>
            <w:tcW w:w="2141" w:type="dxa"/>
          </w:tcPr>
          <w:p w:rsidR="00754453" w:rsidRPr="006A586B" w:rsidRDefault="00754453" w:rsidP="00714393">
            <w:pPr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2</w:t>
            </w:r>
          </w:p>
        </w:tc>
        <w:tc>
          <w:tcPr>
            <w:tcW w:w="2320" w:type="dxa"/>
          </w:tcPr>
          <w:p w:rsidR="00754453" w:rsidRPr="006A586B" w:rsidRDefault="00754453" w:rsidP="00714393">
            <w:pPr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社會科學</w:t>
            </w:r>
            <w:proofErr w:type="spellEnd"/>
          </w:p>
        </w:tc>
        <w:tc>
          <w:tcPr>
            <w:tcW w:w="2320" w:type="dxa"/>
          </w:tcPr>
          <w:p w:rsidR="00754453" w:rsidRPr="006A586B" w:rsidRDefault="00754453" w:rsidP="00714393">
            <w:pPr>
              <w:rPr>
                <w:rFonts w:ascii="標楷體" w:eastAsia="標楷體" w:hAnsi="標楷體" w:cs="SimSun"/>
                <w:sz w:val="24"/>
              </w:rPr>
            </w:pPr>
          </w:p>
        </w:tc>
      </w:tr>
      <w:tr w:rsidR="00754453" w:rsidRPr="006A586B" w:rsidTr="00714393">
        <w:trPr>
          <w:trHeight w:val="360"/>
        </w:trPr>
        <w:tc>
          <w:tcPr>
            <w:tcW w:w="2789" w:type="dxa"/>
          </w:tcPr>
          <w:p w:rsidR="00754453" w:rsidRPr="006A586B" w:rsidRDefault="00754453" w:rsidP="00714393">
            <w:pPr>
              <w:spacing w:line="306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/>
                <w:sz w:val="24"/>
              </w:rPr>
              <w:t>電影與人生</w:t>
            </w:r>
            <w:proofErr w:type="spellEnd"/>
          </w:p>
        </w:tc>
        <w:tc>
          <w:tcPr>
            <w:tcW w:w="2141" w:type="dxa"/>
          </w:tcPr>
          <w:p w:rsidR="00754453" w:rsidRPr="006A586B" w:rsidRDefault="00754453" w:rsidP="00714393">
            <w:pPr>
              <w:spacing w:line="306" w:lineRule="exact"/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3</w:t>
            </w:r>
          </w:p>
        </w:tc>
        <w:tc>
          <w:tcPr>
            <w:tcW w:w="2320" w:type="dxa"/>
          </w:tcPr>
          <w:p w:rsidR="00754453" w:rsidRPr="006A586B" w:rsidRDefault="00754453" w:rsidP="00714393">
            <w:pPr>
              <w:spacing w:line="334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人文藝術</w:t>
            </w:r>
            <w:proofErr w:type="spellEnd"/>
          </w:p>
        </w:tc>
        <w:tc>
          <w:tcPr>
            <w:tcW w:w="2320" w:type="dxa"/>
          </w:tcPr>
          <w:p w:rsidR="00754453" w:rsidRPr="006A586B" w:rsidRDefault="00754453" w:rsidP="00714393">
            <w:pPr>
              <w:spacing w:line="334" w:lineRule="exact"/>
              <w:rPr>
                <w:rFonts w:ascii="標楷體" w:eastAsia="標楷體" w:hAnsi="標楷體" w:cs="SimSun"/>
                <w:sz w:val="24"/>
              </w:rPr>
            </w:pPr>
          </w:p>
        </w:tc>
      </w:tr>
      <w:tr w:rsidR="00754453" w:rsidRPr="006A586B" w:rsidTr="00714393">
        <w:trPr>
          <w:trHeight w:val="359"/>
        </w:trPr>
        <w:tc>
          <w:tcPr>
            <w:tcW w:w="2789" w:type="dxa"/>
          </w:tcPr>
          <w:p w:rsidR="00754453" w:rsidRPr="006A586B" w:rsidRDefault="00754453" w:rsidP="00714393">
            <w:pPr>
              <w:spacing w:line="306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/>
                <w:sz w:val="24"/>
              </w:rPr>
              <w:t>控制與人生</w:t>
            </w:r>
            <w:proofErr w:type="spellEnd"/>
          </w:p>
        </w:tc>
        <w:tc>
          <w:tcPr>
            <w:tcW w:w="2141" w:type="dxa"/>
          </w:tcPr>
          <w:p w:rsidR="00754453" w:rsidRPr="006A586B" w:rsidRDefault="00754453" w:rsidP="00714393">
            <w:pPr>
              <w:spacing w:line="306" w:lineRule="exact"/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2</w:t>
            </w:r>
          </w:p>
        </w:tc>
        <w:tc>
          <w:tcPr>
            <w:tcW w:w="2320" w:type="dxa"/>
          </w:tcPr>
          <w:p w:rsidR="00754453" w:rsidRPr="006A586B" w:rsidRDefault="00754453" w:rsidP="00714393">
            <w:pPr>
              <w:spacing w:before="21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自然科學</w:t>
            </w:r>
            <w:proofErr w:type="spellEnd"/>
          </w:p>
        </w:tc>
        <w:tc>
          <w:tcPr>
            <w:tcW w:w="2320" w:type="dxa"/>
          </w:tcPr>
          <w:p w:rsidR="00754453" w:rsidRPr="006A586B" w:rsidRDefault="00754453" w:rsidP="00714393">
            <w:pPr>
              <w:spacing w:before="21"/>
              <w:rPr>
                <w:rFonts w:ascii="標楷體" w:eastAsia="標楷體" w:hAnsi="標楷體" w:cs="SimSun"/>
                <w:w w:val="73"/>
                <w:sz w:val="24"/>
              </w:rPr>
            </w:pPr>
          </w:p>
        </w:tc>
      </w:tr>
      <w:tr w:rsidR="00754453" w:rsidRPr="006A586B" w:rsidTr="00714393">
        <w:trPr>
          <w:trHeight w:val="359"/>
        </w:trPr>
        <w:tc>
          <w:tcPr>
            <w:tcW w:w="2789" w:type="dxa"/>
          </w:tcPr>
          <w:p w:rsidR="00754453" w:rsidRPr="006A586B" w:rsidRDefault="00754453" w:rsidP="00714393">
            <w:pPr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/>
                <w:sz w:val="24"/>
              </w:rPr>
              <w:t>性別情感教育</w:t>
            </w:r>
            <w:proofErr w:type="spellEnd"/>
          </w:p>
        </w:tc>
        <w:tc>
          <w:tcPr>
            <w:tcW w:w="2141" w:type="dxa"/>
          </w:tcPr>
          <w:p w:rsidR="00754453" w:rsidRPr="006A586B" w:rsidRDefault="00754453" w:rsidP="00714393">
            <w:pPr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2</w:t>
            </w:r>
          </w:p>
        </w:tc>
        <w:tc>
          <w:tcPr>
            <w:tcW w:w="2320" w:type="dxa"/>
          </w:tcPr>
          <w:p w:rsidR="00754453" w:rsidRPr="006A586B" w:rsidRDefault="00754453" w:rsidP="00714393">
            <w:pPr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社會科學</w:t>
            </w:r>
            <w:proofErr w:type="spellEnd"/>
          </w:p>
        </w:tc>
        <w:tc>
          <w:tcPr>
            <w:tcW w:w="2320" w:type="dxa"/>
          </w:tcPr>
          <w:p w:rsidR="00754453" w:rsidRPr="006A586B" w:rsidRDefault="00754453" w:rsidP="00714393">
            <w:pPr>
              <w:spacing w:before="21"/>
              <w:rPr>
                <w:rFonts w:ascii="標楷體" w:eastAsia="標楷體" w:hAnsi="標楷體" w:cs="SimSun"/>
                <w:w w:val="73"/>
                <w:sz w:val="24"/>
              </w:rPr>
            </w:pPr>
          </w:p>
        </w:tc>
      </w:tr>
      <w:tr w:rsidR="00754453" w:rsidRPr="006A586B" w:rsidTr="00714393">
        <w:trPr>
          <w:trHeight w:val="359"/>
        </w:trPr>
        <w:tc>
          <w:tcPr>
            <w:tcW w:w="2789" w:type="dxa"/>
          </w:tcPr>
          <w:p w:rsidR="00754453" w:rsidRPr="006A586B" w:rsidRDefault="00754453" w:rsidP="00714393">
            <w:pPr>
              <w:spacing w:line="306" w:lineRule="exact"/>
              <w:rPr>
                <w:rFonts w:ascii="標楷體" w:eastAsia="標楷體" w:hAnsi="標楷體" w:cs="SimSun"/>
                <w:color w:val="000000" w:themeColor="text1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color w:val="000000" w:themeColor="text1"/>
                <w:sz w:val="24"/>
              </w:rPr>
              <w:t>性別與影像</w:t>
            </w:r>
            <w:proofErr w:type="spellEnd"/>
          </w:p>
        </w:tc>
        <w:tc>
          <w:tcPr>
            <w:tcW w:w="2141" w:type="dxa"/>
          </w:tcPr>
          <w:p w:rsidR="00754453" w:rsidRPr="006A586B" w:rsidRDefault="00754453" w:rsidP="00714393">
            <w:pPr>
              <w:spacing w:line="306" w:lineRule="exact"/>
              <w:rPr>
                <w:rFonts w:ascii="標楷體" w:eastAsia="標楷體" w:hAnsi="標楷體" w:cs="SimSun"/>
                <w:color w:val="000000" w:themeColor="text1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2320" w:type="dxa"/>
          </w:tcPr>
          <w:p w:rsidR="00754453" w:rsidRPr="006A586B" w:rsidRDefault="00754453" w:rsidP="00714393">
            <w:pPr>
              <w:spacing w:line="306" w:lineRule="exact"/>
              <w:rPr>
                <w:rFonts w:ascii="標楷體" w:eastAsia="標楷體" w:hAnsi="標楷體" w:cs="SimSun"/>
                <w:color w:val="000000" w:themeColor="text1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color w:val="000000" w:themeColor="text1"/>
                <w:sz w:val="24"/>
              </w:rPr>
              <w:t>社會科學</w:t>
            </w:r>
            <w:proofErr w:type="spellEnd"/>
          </w:p>
        </w:tc>
        <w:tc>
          <w:tcPr>
            <w:tcW w:w="2320" w:type="dxa"/>
          </w:tcPr>
          <w:p w:rsidR="00754453" w:rsidRPr="006A586B" w:rsidRDefault="00754453" w:rsidP="00714393">
            <w:pPr>
              <w:spacing w:line="306" w:lineRule="exact"/>
              <w:rPr>
                <w:rFonts w:ascii="標楷體" w:eastAsia="標楷體" w:hAnsi="標楷體" w:cs="SimSun"/>
                <w:color w:val="000000" w:themeColor="text1"/>
                <w:sz w:val="24"/>
              </w:rPr>
            </w:pPr>
          </w:p>
        </w:tc>
      </w:tr>
      <w:tr w:rsidR="00754453" w:rsidRPr="006A586B" w:rsidTr="00714393">
        <w:trPr>
          <w:trHeight w:val="359"/>
        </w:trPr>
        <w:tc>
          <w:tcPr>
            <w:tcW w:w="2789" w:type="dxa"/>
          </w:tcPr>
          <w:p w:rsidR="00754453" w:rsidRPr="00D55082" w:rsidRDefault="00754453" w:rsidP="00714393">
            <w:pPr>
              <w:spacing w:line="306" w:lineRule="exact"/>
              <w:rPr>
                <w:rFonts w:ascii="標楷體" w:eastAsia="標楷體" w:hAnsi="標楷體" w:cs="SimSun"/>
                <w:color w:val="FF0000"/>
              </w:rPr>
            </w:pPr>
            <w:r>
              <w:rPr>
                <w:rFonts w:ascii="標楷體" w:eastAsia="標楷體" w:hAnsi="標楷體" w:cs="SimSun" w:hint="eastAsia"/>
                <w:color w:val="FF0000"/>
                <w:lang w:eastAsia="zh-TW"/>
              </w:rPr>
              <w:t>創造與生活</w:t>
            </w:r>
          </w:p>
        </w:tc>
        <w:tc>
          <w:tcPr>
            <w:tcW w:w="2141" w:type="dxa"/>
          </w:tcPr>
          <w:p w:rsidR="00754453" w:rsidRPr="00D55082" w:rsidRDefault="00754453" w:rsidP="00714393">
            <w:pPr>
              <w:spacing w:line="306" w:lineRule="exact"/>
              <w:rPr>
                <w:rFonts w:ascii="標楷體" w:eastAsia="標楷體" w:hAnsi="標楷體" w:cs="SimSun"/>
                <w:color w:val="FF0000"/>
              </w:rPr>
            </w:pPr>
            <w:r w:rsidRPr="00D55082">
              <w:rPr>
                <w:rFonts w:ascii="標楷體" w:eastAsia="標楷體" w:hAnsi="標楷體" w:cs="SimSun" w:hint="eastAsia"/>
                <w:color w:val="FF0000"/>
                <w:lang w:eastAsia="zh-TW"/>
              </w:rPr>
              <w:t>2</w:t>
            </w:r>
          </w:p>
        </w:tc>
        <w:tc>
          <w:tcPr>
            <w:tcW w:w="2320" w:type="dxa"/>
          </w:tcPr>
          <w:p w:rsidR="00754453" w:rsidRPr="00D55082" w:rsidRDefault="00754453" w:rsidP="00714393">
            <w:pPr>
              <w:spacing w:line="306" w:lineRule="exact"/>
              <w:rPr>
                <w:rFonts w:ascii="標楷體" w:eastAsia="標楷體" w:hAnsi="標楷體" w:cs="SimSun"/>
                <w:color w:val="FF0000"/>
              </w:rPr>
            </w:pPr>
            <w:r>
              <w:rPr>
                <w:rFonts w:ascii="標楷體" w:eastAsia="標楷體" w:hAnsi="標楷體" w:cs="SimSun" w:hint="eastAsia"/>
                <w:color w:val="FF0000"/>
                <w:lang w:eastAsia="zh-TW"/>
              </w:rPr>
              <w:t>社會科學</w:t>
            </w:r>
          </w:p>
        </w:tc>
        <w:tc>
          <w:tcPr>
            <w:tcW w:w="2320" w:type="dxa"/>
          </w:tcPr>
          <w:p w:rsidR="00754453" w:rsidRPr="006A586B" w:rsidRDefault="00754453" w:rsidP="00714393">
            <w:pPr>
              <w:spacing w:line="306" w:lineRule="exact"/>
              <w:rPr>
                <w:rFonts w:ascii="標楷體" w:eastAsia="標楷體" w:hAnsi="標楷體" w:cs="SimSun"/>
                <w:color w:val="000000" w:themeColor="text1"/>
              </w:rPr>
            </w:pPr>
            <w:r w:rsidRPr="00A77DAE">
              <w:rPr>
                <w:rFonts w:ascii="標楷體" w:eastAsia="標楷體" w:hAnsi="標楷體" w:cs="SimSun" w:hint="eastAsia"/>
                <w:color w:val="FF0000"/>
                <w:lang w:eastAsia="zh-TW"/>
              </w:rPr>
              <w:t>新增</w:t>
            </w:r>
          </w:p>
        </w:tc>
      </w:tr>
    </w:tbl>
    <w:p w:rsidR="00754453" w:rsidRPr="006A586B" w:rsidRDefault="00754453" w:rsidP="00754453">
      <w:pPr>
        <w:spacing w:before="1"/>
        <w:rPr>
          <w:rFonts w:ascii="標楷體" w:eastAsia="標楷體" w:hAnsi="標楷體"/>
          <w:b/>
        </w:rPr>
      </w:pPr>
      <w:r w:rsidRPr="006A586B">
        <w:rPr>
          <w:rFonts w:ascii="標楷體" w:eastAsia="標楷體" w:hAnsi="標楷體" w:cs="SimSun" w:hint="eastAsia"/>
          <w:b/>
          <w:kern w:val="0"/>
          <w:sz w:val="16"/>
          <w:szCs w:val="24"/>
        </w:rPr>
        <w:t xml:space="preserve"> </w:t>
      </w:r>
      <w:r w:rsidRPr="006A586B">
        <w:rPr>
          <w:rFonts w:ascii="標楷體" w:eastAsia="標楷體" w:hAnsi="標楷體" w:hint="eastAsia"/>
          <w:b/>
        </w:rPr>
        <w:t>附表:「品味金門」</w:t>
      </w:r>
      <w:proofErr w:type="gramStart"/>
      <w:r w:rsidRPr="006A586B">
        <w:rPr>
          <w:rFonts w:ascii="標楷體" w:eastAsia="標楷體" w:hAnsi="標楷體" w:hint="eastAsia"/>
          <w:b/>
        </w:rPr>
        <w:t>微學程</w:t>
      </w:r>
      <w:proofErr w:type="gramEnd"/>
      <w:r w:rsidRPr="006A586B">
        <w:rPr>
          <w:rFonts w:ascii="標楷體" w:eastAsia="標楷體" w:hAnsi="標楷體" w:hint="eastAsia"/>
          <w:b/>
        </w:rPr>
        <w:t>課程表</w:t>
      </w:r>
    </w:p>
    <w:tbl>
      <w:tblPr>
        <w:tblStyle w:val="TableNormal"/>
        <w:tblW w:w="9523" w:type="dxa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1"/>
        <w:gridCol w:w="1978"/>
        <w:gridCol w:w="2307"/>
        <w:gridCol w:w="2307"/>
      </w:tblGrid>
      <w:tr w:rsidR="00754453" w:rsidRPr="006A586B" w:rsidTr="00714393">
        <w:trPr>
          <w:trHeight w:val="513"/>
        </w:trPr>
        <w:tc>
          <w:tcPr>
            <w:tcW w:w="2931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/>
                <w:sz w:val="24"/>
              </w:rPr>
              <w:t>課程名稱</w:t>
            </w:r>
            <w:proofErr w:type="spellEnd"/>
          </w:p>
        </w:tc>
        <w:tc>
          <w:tcPr>
            <w:tcW w:w="1978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學分數</w:t>
            </w:r>
            <w:proofErr w:type="spellEnd"/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所屬類別</w:t>
            </w:r>
            <w:proofErr w:type="spellEnd"/>
            <w:r w:rsidRPr="006A586B">
              <w:rPr>
                <w:rFonts w:ascii="標楷體" w:eastAsia="標楷體" w:hAnsi="標楷體" w:cs="SimSun"/>
                <w:sz w:val="24"/>
              </w:rPr>
              <w:t xml:space="preserve">: </w:t>
            </w:r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備註</w:t>
            </w:r>
            <w:proofErr w:type="spellEnd"/>
            <w:r w:rsidRPr="006A586B">
              <w:rPr>
                <w:rFonts w:ascii="標楷體" w:eastAsia="標楷體" w:hAnsi="標楷體" w:cs="SimSun" w:hint="eastAsia"/>
                <w:sz w:val="24"/>
              </w:rPr>
              <w:t>:</w:t>
            </w:r>
          </w:p>
        </w:tc>
      </w:tr>
      <w:tr w:rsidR="00754453" w:rsidRPr="006A586B" w:rsidTr="00714393">
        <w:trPr>
          <w:trHeight w:val="359"/>
        </w:trPr>
        <w:tc>
          <w:tcPr>
            <w:tcW w:w="2931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/>
                <w:sz w:val="24"/>
              </w:rPr>
              <w:t>金門學概論</w:t>
            </w:r>
            <w:proofErr w:type="spellEnd"/>
          </w:p>
        </w:tc>
        <w:tc>
          <w:tcPr>
            <w:tcW w:w="1978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2</w:t>
            </w:r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人文藝術</w:t>
            </w:r>
            <w:proofErr w:type="spellEnd"/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</w:p>
        </w:tc>
      </w:tr>
      <w:tr w:rsidR="00754453" w:rsidRPr="006A586B" w:rsidTr="00714393">
        <w:trPr>
          <w:trHeight w:val="359"/>
        </w:trPr>
        <w:tc>
          <w:tcPr>
            <w:tcW w:w="2931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/>
                <w:sz w:val="24"/>
              </w:rPr>
              <w:t>金門近現代史</w:t>
            </w:r>
            <w:proofErr w:type="spellEnd"/>
          </w:p>
        </w:tc>
        <w:tc>
          <w:tcPr>
            <w:tcW w:w="1978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2</w:t>
            </w:r>
          </w:p>
        </w:tc>
        <w:tc>
          <w:tcPr>
            <w:tcW w:w="2307" w:type="dxa"/>
          </w:tcPr>
          <w:p w:rsidR="00754453" w:rsidRPr="006A586B" w:rsidRDefault="00572BA7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r>
              <w:rPr>
                <w:rFonts w:ascii="標楷體" w:eastAsia="標楷體" w:hAnsi="標楷體" w:cs="SimSun" w:hint="eastAsia"/>
                <w:sz w:val="24"/>
                <w:lang w:eastAsia="zh-TW"/>
              </w:rPr>
              <w:t>社會科學</w:t>
            </w:r>
            <w:bookmarkStart w:id="0" w:name="_GoBack"/>
            <w:bookmarkEnd w:id="0"/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</w:p>
        </w:tc>
      </w:tr>
      <w:tr w:rsidR="00754453" w:rsidRPr="006A586B" w:rsidTr="00714393">
        <w:trPr>
          <w:trHeight w:val="360"/>
        </w:trPr>
        <w:tc>
          <w:tcPr>
            <w:tcW w:w="2931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  <w:lang w:eastAsia="zh-TW"/>
              </w:rPr>
            </w:pPr>
            <w:r w:rsidRPr="006A586B">
              <w:rPr>
                <w:rFonts w:ascii="標楷體" w:eastAsia="標楷體" w:hAnsi="標楷體" w:cs="SimSun"/>
                <w:sz w:val="24"/>
                <w:lang w:eastAsia="zh-TW"/>
              </w:rPr>
              <w:t>金門民間故事與風物導</w:t>
            </w:r>
            <w:proofErr w:type="gramStart"/>
            <w:r w:rsidRPr="006A586B">
              <w:rPr>
                <w:rFonts w:ascii="標楷體" w:eastAsia="標楷體" w:hAnsi="標楷體" w:cs="SimSun"/>
                <w:sz w:val="24"/>
                <w:lang w:eastAsia="zh-TW"/>
              </w:rPr>
              <w:t>覽</w:t>
            </w:r>
            <w:proofErr w:type="gramEnd"/>
          </w:p>
        </w:tc>
        <w:tc>
          <w:tcPr>
            <w:tcW w:w="1978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2</w:t>
            </w:r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人文藝術</w:t>
            </w:r>
            <w:proofErr w:type="spellEnd"/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4" w:lineRule="exact"/>
              <w:rPr>
                <w:rFonts w:ascii="標楷體" w:eastAsia="標楷體" w:hAnsi="標楷體" w:cs="SimSun"/>
                <w:sz w:val="24"/>
              </w:rPr>
            </w:pPr>
          </w:p>
        </w:tc>
      </w:tr>
      <w:tr w:rsidR="00754453" w:rsidRPr="006A586B" w:rsidTr="00714393">
        <w:trPr>
          <w:trHeight w:val="359"/>
        </w:trPr>
        <w:tc>
          <w:tcPr>
            <w:tcW w:w="2931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/>
                <w:sz w:val="24"/>
              </w:rPr>
              <w:t>金門與華僑導論</w:t>
            </w:r>
            <w:proofErr w:type="spellEnd"/>
          </w:p>
        </w:tc>
        <w:tc>
          <w:tcPr>
            <w:tcW w:w="1978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2</w:t>
            </w:r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人文藝術</w:t>
            </w:r>
            <w:proofErr w:type="spellEnd"/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</w:p>
        </w:tc>
      </w:tr>
      <w:tr w:rsidR="00754453" w:rsidRPr="006A586B" w:rsidTr="00714393">
        <w:trPr>
          <w:trHeight w:val="362"/>
        </w:trPr>
        <w:tc>
          <w:tcPr>
            <w:tcW w:w="2931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/>
                <w:sz w:val="24"/>
              </w:rPr>
              <w:t>金門建築裝飾藝術</w:t>
            </w:r>
            <w:proofErr w:type="spellEnd"/>
          </w:p>
        </w:tc>
        <w:tc>
          <w:tcPr>
            <w:tcW w:w="1978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2</w:t>
            </w:r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人文藝術</w:t>
            </w:r>
            <w:proofErr w:type="spellEnd"/>
          </w:p>
        </w:tc>
        <w:tc>
          <w:tcPr>
            <w:tcW w:w="2307" w:type="dxa"/>
          </w:tcPr>
          <w:p w:rsidR="00754453" w:rsidRPr="006A586B" w:rsidRDefault="00754453" w:rsidP="00714393">
            <w:pPr>
              <w:rPr>
                <w:rFonts w:ascii="標楷體" w:eastAsia="標楷體" w:hAnsi="標楷體" w:cs="SimSun"/>
                <w:sz w:val="24"/>
              </w:rPr>
            </w:pPr>
          </w:p>
        </w:tc>
      </w:tr>
      <w:tr w:rsidR="00754453" w:rsidRPr="006A586B" w:rsidTr="00714393">
        <w:trPr>
          <w:trHeight w:val="359"/>
        </w:trPr>
        <w:tc>
          <w:tcPr>
            <w:tcW w:w="2931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color w:val="000000" w:themeColor="text1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color w:val="000000" w:themeColor="text1"/>
                <w:sz w:val="24"/>
              </w:rPr>
              <w:t>金門方言</w:t>
            </w:r>
            <w:proofErr w:type="spellEnd"/>
          </w:p>
        </w:tc>
        <w:tc>
          <w:tcPr>
            <w:tcW w:w="1978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2</w:t>
            </w:r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color w:val="000000" w:themeColor="text1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color w:val="000000" w:themeColor="text1"/>
                <w:sz w:val="24"/>
              </w:rPr>
              <w:t>人文藝術</w:t>
            </w:r>
            <w:proofErr w:type="spellEnd"/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color w:val="000000" w:themeColor="text1"/>
                <w:sz w:val="24"/>
              </w:rPr>
            </w:pPr>
          </w:p>
        </w:tc>
      </w:tr>
      <w:tr w:rsidR="00754453" w:rsidRPr="006A586B" w:rsidTr="00714393">
        <w:trPr>
          <w:trHeight w:val="359"/>
        </w:trPr>
        <w:tc>
          <w:tcPr>
            <w:tcW w:w="2931" w:type="dxa"/>
          </w:tcPr>
          <w:p w:rsidR="00754453" w:rsidRPr="00A77DAE" w:rsidRDefault="00754453" w:rsidP="00714393">
            <w:pPr>
              <w:spacing w:line="305" w:lineRule="exact"/>
              <w:rPr>
                <w:rFonts w:ascii="標楷體" w:eastAsia="標楷體" w:hAnsi="標楷體" w:cs="SimSun"/>
                <w:color w:val="FF0000"/>
              </w:rPr>
            </w:pPr>
            <w:r w:rsidRPr="00A77DAE">
              <w:rPr>
                <w:rFonts w:ascii="標楷體" w:eastAsia="標楷體" w:hAnsi="標楷體" w:cs="SimSun" w:hint="eastAsia"/>
                <w:color w:val="FF0000"/>
                <w:lang w:eastAsia="zh-TW"/>
              </w:rPr>
              <w:t>金門軍事建築史</w:t>
            </w:r>
          </w:p>
        </w:tc>
        <w:tc>
          <w:tcPr>
            <w:tcW w:w="1978" w:type="dxa"/>
          </w:tcPr>
          <w:p w:rsidR="00754453" w:rsidRPr="00A77DAE" w:rsidRDefault="00754453" w:rsidP="00714393">
            <w:pPr>
              <w:spacing w:line="305" w:lineRule="exact"/>
              <w:rPr>
                <w:rFonts w:ascii="標楷體" w:eastAsia="標楷體" w:hAnsi="標楷體" w:cs="SimSun"/>
                <w:color w:val="FF0000"/>
              </w:rPr>
            </w:pPr>
            <w:r w:rsidRPr="00A77DAE">
              <w:rPr>
                <w:rFonts w:ascii="標楷體" w:eastAsia="標楷體" w:hAnsi="標楷體" w:cs="SimSun" w:hint="eastAsia"/>
                <w:color w:val="FF0000"/>
                <w:lang w:eastAsia="zh-TW"/>
              </w:rPr>
              <w:t>2</w:t>
            </w:r>
          </w:p>
        </w:tc>
        <w:tc>
          <w:tcPr>
            <w:tcW w:w="2307" w:type="dxa"/>
          </w:tcPr>
          <w:p w:rsidR="00754453" w:rsidRPr="00A77DAE" w:rsidRDefault="00754453" w:rsidP="00714393">
            <w:pPr>
              <w:spacing w:line="333" w:lineRule="exact"/>
              <w:rPr>
                <w:rFonts w:ascii="標楷體" w:eastAsia="標楷體" w:hAnsi="標楷體" w:cs="SimSun"/>
                <w:color w:val="FF0000"/>
              </w:rPr>
            </w:pPr>
            <w:r w:rsidRPr="00A77DAE">
              <w:rPr>
                <w:rFonts w:ascii="標楷體" w:eastAsia="標楷體" w:hAnsi="標楷體" w:cs="SimSun" w:hint="eastAsia"/>
                <w:color w:val="FF0000"/>
                <w:lang w:eastAsia="zh-TW"/>
              </w:rPr>
              <w:t>人文藝術</w:t>
            </w:r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</w:rPr>
            </w:pPr>
            <w:r w:rsidRPr="00A77DAE">
              <w:rPr>
                <w:rFonts w:ascii="標楷體" w:eastAsia="標楷體" w:hAnsi="標楷體" w:cs="SimSun" w:hint="eastAsia"/>
                <w:color w:val="FF0000"/>
                <w:lang w:eastAsia="zh-TW"/>
              </w:rPr>
              <w:t>新增</w:t>
            </w:r>
          </w:p>
        </w:tc>
      </w:tr>
    </w:tbl>
    <w:p w:rsidR="00754453" w:rsidRPr="006A586B" w:rsidRDefault="00754453" w:rsidP="00754453">
      <w:pPr>
        <w:spacing w:before="1"/>
        <w:rPr>
          <w:rFonts w:ascii="標楷體" w:eastAsia="標楷體" w:hAnsi="標楷體"/>
          <w:b/>
        </w:rPr>
      </w:pPr>
      <w:r w:rsidRPr="006A586B">
        <w:rPr>
          <w:rFonts w:ascii="標楷體" w:eastAsia="標楷體" w:hAnsi="標楷體" w:hint="eastAsia"/>
        </w:rPr>
        <w:t xml:space="preserve"> </w:t>
      </w:r>
      <w:r w:rsidRPr="006A586B">
        <w:rPr>
          <w:rFonts w:ascii="標楷體" w:eastAsia="標楷體" w:hAnsi="標楷體" w:hint="eastAsia"/>
          <w:b/>
        </w:rPr>
        <w:t>附表:「美學與藝術」</w:t>
      </w:r>
      <w:proofErr w:type="gramStart"/>
      <w:r w:rsidRPr="006A586B">
        <w:rPr>
          <w:rFonts w:ascii="標楷體" w:eastAsia="標楷體" w:hAnsi="標楷體" w:hint="eastAsia"/>
          <w:b/>
        </w:rPr>
        <w:t>微學程</w:t>
      </w:r>
      <w:proofErr w:type="gramEnd"/>
      <w:r w:rsidRPr="006A586B">
        <w:rPr>
          <w:rFonts w:ascii="標楷體" w:eastAsia="標楷體" w:hAnsi="標楷體" w:hint="eastAsia"/>
          <w:b/>
        </w:rPr>
        <w:t>課程表</w:t>
      </w:r>
    </w:p>
    <w:tbl>
      <w:tblPr>
        <w:tblStyle w:val="TableNormal"/>
        <w:tblW w:w="9523" w:type="dxa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1"/>
        <w:gridCol w:w="1978"/>
        <w:gridCol w:w="2307"/>
        <w:gridCol w:w="2307"/>
      </w:tblGrid>
      <w:tr w:rsidR="00754453" w:rsidRPr="006A586B" w:rsidTr="00714393">
        <w:trPr>
          <w:trHeight w:val="513"/>
        </w:trPr>
        <w:tc>
          <w:tcPr>
            <w:tcW w:w="2931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/>
                <w:sz w:val="24"/>
              </w:rPr>
              <w:t>課程名稱</w:t>
            </w:r>
            <w:proofErr w:type="spellEnd"/>
          </w:p>
        </w:tc>
        <w:tc>
          <w:tcPr>
            <w:tcW w:w="1978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學分數</w:t>
            </w:r>
            <w:proofErr w:type="spellEnd"/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所屬類別</w:t>
            </w:r>
            <w:proofErr w:type="spellEnd"/>
            <w:r w:rsidRPr="006A586B">
              <w:rPr>
                <w:rFonts w:ascii="標楷體" w:eastAsia="標楷體" w:hAnsi="標楷體" w:cs="SimSun"/>
                <w:sz w:val="24"/>
              </w:rPr>
              <w:t>:</w:t>
            </w:r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備註</w:t>
            </w:r>
            <w:proofErr w:type="spellEnd"/>
            <w:r w:rsidRPr="006A586B">
              <w:rPr>
                <w:rFonts w:ascii="標楷體" w:eastAsia="標楷體" w:hAnsi="標楷體" w:cs="SimSun" w:hint="eastAsia"/>
                <w:sz w:val="24"/>
              </w:rPr>
              <w:t>:</w:t>
            </w:r>
          </w:p>
        </w:tc>
      </w:tr>
      <w:tr w:rsidR="00754453" w:rsidRPr="006A586B" w:rsidTr="00714393">
        <w:trPr>
          <w:trHeight w:val="359"/>
        </w:trPr>
        <w:tc>
          <w:tcPr>
            <w:tcW w:w="2931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紅磚藝術與生活</w:t>
            </w:r>
            <w:proofErr w:type="spellEnd"/>
          </w:p>
        </w:tc>
        <w:tc>
          <w:tcPr>
            <w:tcW w:w="1978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</w:rPr>
            </w:pPr>
            <w:r w:rsidRPr="006A586B">
              <w:rPr>
                <w:rFonts w:ascii="標楷體" w:eastAsia="標楷體" w:hAnsi="標楷體" w:cs="SimSun" w:hint="eastAsia"/>
              </w:rPr>
              <w:t>2</w:t>
            </w:r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人文藝術</w:t>
            </w:r>
            <w:proofErr w:type="spellEnd"/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</w:p>
        </w:tc>
      </w:tr>
      <w:tr w:rsidR="00754453" w:rsidRPr="006A586B" w:rsidTr="00714393">
        <w:trPr>
          <w:trHeight w:val="359"/>
        </w:trPr>
        <w:tc>
          <w:tcPr>
            <w:tcW w:w="2931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西洋歌劇賞析</w:t>
            </w:r>
            <w:proofErr w:type="spellEnd"/>
          </w:p>
        </w:tc>
        <w:tc>
          <w:tcPr>
            <w:tcW w:w="1978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2</w:t>
            </w:r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人文藝術</w:t>
            </w:r>
            <w:proofErr w:type="spellEnd"/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</w:p>
        </w:tc>
      </w:tr>
      <w:tr w:rsidR="00754453" w:rsidRPr="006A586B" w:rsidTr="00714393">
        <w:trPr>
          <w:trHeight w:val="360"/>
        </w:trPr>
        <w:tc>
          <w:tcPr>
            <w:tcW w:w="2931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陶藝的學習與傳承</w:t>
            </w:r>
            <w:proofErr w:type="spellEnd"/>
          </w:p>
        </w:tc>
        <w:tc>
          <w:tcPr>
            <w:tcW w:w="1978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2</w:t>
            </w:r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人文藝術</w:t>
            </w:r>
            <w:proofErr w:type="spellEnd"/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4" w:lineRule="exact"/>
              <w:rPr>
                <w:rFonts w:ascii="標楷體" w:eastAsia="標楷體" w:hAnsi="標楷體" w:cs="SimSun"/>
                <w:sz w:val="24"/>
              </w:rPr>
            </w:pPr>
          </w:p>
        </w:tc>
      </w:tr>
      <w:tr w:rsidR="00754453" w:rsidRPr="006A586B" w:rsidTr="00714393">
        <w:trPr>
          <w:trHeight w:val="362"/>
        </w:trPr>
        <w:tc>
          <w:tcPr>
            <w:tcW w:w="2931" w:type="dxa"/>
          </w:tcPr>
          <w:p w:rsidR="00754453" w:rsidRPr="006A586B" w:rsidRDefault="00754453" w:rsidP="00714393">
            <w:pPr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國際民俗舞蹈賞析</w:t>
            </w:r>
            <w:proofErr w:type="spellEnd"/>
          </w:p>
        </w:tc>
        <w:tc>
          <w:tcPr>
            <w:tcW w:w="1978" w:type="dxa"/>
          </w:tcPr>
          <w:p w:rsidR="00754453" w:rsidRPr="006A586B" w:rsidRDefault="00754453" w:rsidP="00714393">
            <w:pPr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2</w:t>
            </w:r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人文藝術</w:t>
            </w:r>
            <w:proofErr w:type="spellEnd"/>
          </w:p>
        </w:tc>
        <w:tc>
          <w:tcPr>
            <w:tcW w:w="2307" w:type="dxa"/>
          </w:tcPr>
          <w:p w:rsidR="00754453" w:rsidRPr="006A586B" w:rsidRDefault="00754453" w:rsidP="00714393">
            <w:pPr>
              <w:rPr>
                <w:rFonts w:ascii="標楷體" w:eastAsia="標楷體" w:hAnsi="標楷體" w:cs="SimSun"/>
                <w:sz w:val="24"/>
              </w:rPr>
            </w:pPr>
          </w:p>
        </w:tc>
      </w:tr>
      <w:tr w:rsidR="00754453" w:rsidRPr="006A586B" w:rsidTr="00714393">
        <w:trPr>
          <w:trHeight w:val="359"/>
        </w:trPr>
        <w:tc>
          <w:tcPr>
            <w:tcW w:w="2931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樂舞賞析與表演</w:t>
            </w:r>
            <w:proofErr w:type="spellEnd"/>
          </w:p>
        </w:tc>
        <w:tc>
          <w:tcPr>
            <w:tcW w:w="1978" w:type="dxa"/>
          </w:tcPr>
          <w:p w:rsidR="00754453" w:rsidRPr="006A586B" w:rsidRDefault="00754453" w:rsidP="00714393">
            <w:pPr>
              <w:spacing w:line="305" w:lineRule="exact"/>
              <w:rPr>
                <w:rFonts w:ascii="標楷體" w:eastAsia="標楷體" w:hAnsi="標楷體" w:cs="SimSun"/>
                <w:sz w:val="24"/>
              </w:rPr>
            </w:pPr>
            <w:r w:rsidRPr="006A586B">
              <w:rPr>
                <w:rFonts w:ascii="標楷體" w:eastAsia="標楷體" w:hAnsi="標楷體" w:cs="SimSun" w:hint="eastAsia"/>
                <w:sz w:val="24"/>
              </w:rPr>
              <w:t>2</w:t>
            </w:r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  <w:proofErr w:type="spellStart"/>
            <w:r w:rsidRPr="006A586B">
              <w:rPr>
                <w:rFonts w:ascii="標楷體" w:eastAsia="標楷體" w:hAnsi="標楷體" w:cs="SimSun" w:hint="eastAsia"/>
                <w:sz w:val="24"/>
              </w:rPr>
              <w:t>人文藝術</w:t>
            </w:r>
            <w:proofErr w:type="spellEnd"/>
          </w:p>
        </w:tc>
        <w:tc>
          <w:tcPr>
            <w:tcW w:w="2307" w:type="dxa"/>
          </w:tcPr>
          <w:p w:rsidR="00754453" w:rsidRPr="006A586B" w:rsidRDefault="00754453" w:rsidP="00714393">
            <w:pPr>
              <w:spacing w:line="333" w:lineRule="exact"/>
              <w:rPr>
                <w:rFonts w:ascii="標楷體" w:eastAsia="標楷體" w:hAnsi="標楷體" w:cs="SimSun"/>
                <w:sz w:val="24"/>
              </w:rPr>
            </w:pPr>
          </w:p>
        </w:tc>
      </w:tr>
      <w:tr w:rsidR="00754453" w:rsidRPr="006A586B" w:rsidTr="00714393">
        <w:trPr>
          <w:trHeight w:val="359"/>
        </w:trPr>
        <w:tc>
          <w:tcPr>
            <w:tcW w:w="2931" w:type="dxa"/>
          </w:tcPr>
          <w:p w:rsidR="00754453" w:rsidRPr="00714C2C" w:rsidRDefault="00754453" w:rsidP="00714393">
            <w:pPr>
              <w:spacing w:line="305" w:lineRule="exact"/>
              <w:rPr>
                <w:rFonts w:ascii="標楷體" w:eastAsia="標楷體" w:hAnsi="標楷體" w:cs="SimSun"/>
                <w:color w:val="FF0000"/>
              </w:rPr>
            </w:pPr>
            <w:r>
              <w:rPr>
                <w:rFonts w:ascii="標楷體" w:eastAsia="標楷體" w:hAnsi="標楷體" w:cs="SimSun" w:hint="eastAsia"/>
                <w:color w:val="FF0000"/>
                <w:lang w:eastAsia="zh-TW"/>
              </w:rPr>
              <w:t>中國藝術欣賞</w:t>
            </w:r>
          </w:p>
        </w:tc>
        <w:tc>
          <w:tcPr>
            <w:tcW w:w="1978" w:type="dxa"/>
          </w:tcPr>
          <w:p w:rsidR="00754453" w:rsidRPr="00714C2C" w:rsidRDefault="00754453" w:rsidP="00714393">
            <w:pPr>
              <w:spacing w:line="305" w:lineRule="exact"/>
              <w:rPr>
                <w:rFonts w:ascii="標楷體" w:eastAsia="標楷體" w:hAnsi="標楷體" w:cs="SimSun"/>
                <w:color w:val="FF0000"/>
              </w:rPr>
            </w:pPr>
            <w:r>
              <w:rPr>
                <w:rFonts w:ascii="標楷體" w:eastAsia="標楷體" w:hAnsi="標楷體" w:cs="SimSun" w:hint="eastAsia"/>
                <w:color w:val="FF0000"/>
                <w:lang w:eastAsia="zh-TW"/>
              </w:rPr>
              <w:t>2</w:t>
            </w:r>
          </w:p>
        </w:tc>
        <w:tc>
          <w:tcPr>
            <w:tcW w:w="2307" w:type="dxa"/>
          </w:tcPr>
          <w:p w:rsidR="00754453" w:rsidRPr="00714C2C" w:rsidRDefault="00754453" w:rsidP="00714393">
            <w:pPr>
              <w:spacing w:line="333" w:lineRule="exact"/>
              <w:rPr>
                <w:rFonts w:ascii="標楷體" w:eastAsia="標楷體" w:hAnsi="標楷體" w:cs="SimSun"/>
                <w:color w:val="FF0000"/>
              </w:rPr>
            </w:pPr>
            <w:r>
              <w:rPr>
                <w:rFonts w:ascii="標楷體" w:eastAsia="標楷體" w:hAnsi="標楷體" w:cs="SimSun" w:hint="eastAsia"/>
                <w:color w:val="FF0000"/>
                <w:lang w:eastAsia="zh-TW"/>
              </w:rPr>
              <w:t>社會科學</w:t>
            </w:r>
          </w:p>
        </w:tc>
        <w:tc>
          <w:tcPr>
            <w:tcW w:w="2307" w:type="dxa"/>
          </w:tcPr>
          <w:p w:rsidR="00754453" w:rsidRDefault="00754453" w:rsidP="00714393">
            <w:pPr>
              <w:spacing w:line="333" w:lineRule="exact"/>
              <w:rPr>
                <w:rFonts w:ascii="標楷體" w:eastAsia="標楷體" w:hAnsi="標楷體" w:cs="SimSun"/>
                <w:color w:val="FF0000"/>
              </w:rPr>
            </w:pPr>
            <w:r>
              <w:rPr>
                <w:rFonts w:ascii="標楷體" w:eastAsia="標楷體" w:hAnsi="標楷體" w:cs="SimSun" w:hint="eastAsia"/>
                <w:color w:val="FF0000"/>
                <w:lang w:eastAsia="zh-TW"/>
              </w:rPr>
              <w:t>新增</w:t>
            </w:r>
          </w:p>
        </w:tc>
      </w:tr>
    </w:tbl>
    <w:p w:rsidR="00754453" w:rsidRDefault="00754453" w:rsidP="00754453">
      <w:pPr>
        <w:widowControl/>
        <w:rPr>
          <w:rFonts w:ascii="標楷體" w:eastAsia="標楷體" w:hAnsi="標楷體"/>
          <w:szCs w:val="24"/>
        </w:rPr>
      </w:pPr>
    </w:p>
    <w:p w:rsidR="00754453" w:rsidRDefault="00754453" w:rsidP="00754453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7B180B" w:rsidRDefault="007B180B"/>
    <w:sectPr w:rsidR="007B180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FA5" w:rsidRDefault="00D27FA5" w:rsidP="00DC540D">
      <w:r>
        <w:separator/>
      </w:r>
    </w:p>
  </w:endnote>
  <w:endnote w:type="continuationSeparator" w:id="0">
    <w:p w:rsidR="00D27FA5" w:rsidRDefault="00D27FA5" w:rsidP="00DC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FA5" w:rsidRDefault="00D27FA5" w:rsidP="00DC540D">
      <w:r>
        <w:separator/>
      </w:r>
    </w:p>
  </w:footnote>
  <w:footnote w:type="continuationSeparator" w:id="0">
    <w:p w:rsidR="00D27FA5" w:rsidRDefault="00D27FA5" w:rsidP="00DC54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453"/>
    <w:rsid w:val="0004633B"/>
    <w:rsid w:val="000619CD"/>
    <w:rsid w:val="004F3CFD"/>
    <w:rsid w:val="00572BA7"/>
    <w:rsid w:val="00754453"/>
    <w:rsid w:val="007B180B"/>
    <w:rsid w:val="008A56F2"/>
    <w:rsid w:val="00D27FA5"/>
    <w:rsid w:val="00DC540D"/>
    <w:rsid w:val="00E9685A"/>
    <w:rsid w:val="00FD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12E473"/>
  <w15:chartTrackingRefBased/>
  <w15:docId w15:val="{4FF66424-ECEC-4504-B790-0FEA211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445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54453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C5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C54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C5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C54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2024-05-31T00:53:00Z</dcterms:created>
  <dcterms:modified xsi:type="dcterms:W3CDTF">2024-10-23T06:21:00Z</dcterms:modified>
</cp:coreProperties>
</file>